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248" w:rsidRDefault="00611248" w:rsidP="00611248">
      <w:pPr>
        <w:pStyle w:val="ConsPlusNormal"/>
        <w:ind w:firstLine="709"/>
        <w:jc w:val="both"/>
      </w:pPr>
    </w:p>
    <w:tbl>
      <w:tblPr>
        <w:tblpPr w:leftFromText="180" w:rightFromText="180" w:vertAnchor="page" w:horzAnchor="margin" w:tblpY="1201"/>
        <w:tblW w:w="9922" w:type="dxa"/>
        <w:tblLook w:val="04A0"/>
      </w:tblPr>
      <w:tblGrid>
        <w:gridCol w:w="9922"/>
      </w:tblGrid>
      <w:tr w:rsidR="00611248" w:rsidRPr="00286B1E" w:rsidTr="0091538C">
        <w:trPr>
          <w:trHeight w:val="2003"/>
        </w:trPr>
        <w:tc>
          <w:tcPr>
            <w:tcW w:w="9922" w:type="dxa"/>
            <w:vAlign w:val="center"/>
          </w:tcPr>
          <w:p w:rsidR="00611248" w:rsidRPr="00B2674C" w:rsidRDefault="00611248" w:rsidP="00D05C28">
            <w:pPr>
              <w:spacing w:after="0" w:line="240" w:lineRule="auto"/>
              <w:ind w:left="4962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86B1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A038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4127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05C28" w:rsidRDefault="00491E9D" w:rsidP="00D05C28">
            <w:pPr>
              <w:spacing w:after="0" w:line="240" w:lineRule="auto"/>
              <w:ind w:left="4820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9252B" w:rsidRPr="0079252B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принятия решения о разработке, 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>формирования, реализации и оценки эффективности реализации муниципальных</w:t>
            </w:r>
            <w:r w:rsidR="00D05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</w:p>
          <w:p w:rsidR="00D05C28" w:rsidRDefault="00D05C28" w:rsidP="00D05C28">
            <w:pPr>
              <w:spacing w:after="0" w:line="240" w:lineRule="auto"/>
              <w:ind w:left="4820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="00491E9D"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491E9D" w:rsidRPr="00286B1E" w:rsidRDefault="00491E9D" w:rsidP="00D05C28">
            <w:pPr>
              <w:spacing w:after="0" w:line="240" w:lineRule="auto"/>
              <w:ind w:left="4820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  <w:p w:rsidR="00611248" w:rsidRDefault="00611248" w:rsidP="00491E9D">
            <w:pPr>
              <w:spacing w:after="0" w:line="240" w:lineRule="auto"/>
              <w:ind w:left="58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38C" w:rsidRPr="00286B1E" w:rsidRDefault="0091538C" w:rsidP="00491E9D">
            <w:pPr>
              <w:spacing w:after="0" w:line="240" w:lineRule="auto"/>
              <w:ind w:left="58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11248" w:rsidRPr="00286B1E" w:rsidRDefault="00611248" w:rsidP="00570D7A">
      <w:pPr>
        <w:suppressAutoHyphens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1E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286B1E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="00570D7A">
        <w:rPr>
          <w:rFonts w:ascii="Times New Roman" w:hAnsi="Times New Roman"/>
          <w:b/>
          <w:sz w:val="28"/>
          <w:szCs w:val="28"/>
          <w:lang w:eastAsia="ar-SA"/>
        </w:rPr>
        <w:t xml:space="preserve">проведения </w:t>
      </w:r>
      <w:r w:rsidRPr="002A17DE">
        <w:rPr>
          <w:rFonts w:ascii="Times New Roman" w:hAnsi="Times New Roman"/>
          <w:b/>
          <w:sz w:val="28"/>
          <w:szCs w:val="28"/>
          <w:lang w:eastAsia="ar-SA"/>
        </w:rPr>
        <w:t>оценки эффект</w:t>
      </w:r>
      <w:r w:rsidR="00570D7A">
        <w:rPr>
          <w:rFonts w:ascii="Times New Roman" w:hAnsi="Times New Roman"/>
          <w:b/>
          <w:sz w:val="28"/>
          <w:szCs w:val="28"/>
          <w:lang w:eastAsia="ar-SA"/>
        </w:rPr>
        <w:t>ивности реализации муниципальной</w:t>
      </w:r>
      <w:r w:rsidRPr="002A17DE">
        <w:rPr>
          <w:rFonts w:ascii="Times New Roman" w:hAnsi="Times New Roman"/>
          <w:b/>
          <w:sz w:val="28"/>
          <w:szCs w:val="28"/>
          <w:lang w:eastAsia="ar-SA"/>
        </w:rPr>
        <w:t xml:space="preserve"> программ</w:t>
      </w:r>
      <w:r w:rsidR="00570D7A">
        <w:rPr>
          <w:rFonts w:ascii="Times New Roman" w:hAnsi="Times New Roman"/>
          <w:b/>
          <w:sz w:val="28"/>
          <w:szCs w:val="28"/>
          <w:lang w:eastAsia="ar-SA"/>
        </w:rPr>
        <w:t>ы</w:t>
      </w:r>
      <w:proofErr w:type="gramEnd"/>
      <w:r w:rsidRPr="002A17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="00D05C28">
        <w:rPr>
          <w:rFonts w:ascii="Times New Roman" w:hAnsi="Times New Roman"/>
          <w:b/>
          <w:sz w:val="28"/>
          <w:szCs w:val="28"/>
          <w:lang w:eastAsia="ar-SA"/>
        </w:rPr>
        <w:t>Курчанского</w:t>
      </w:r>
      <w:proofErr w:type="spellEnd"/>
      <w:r w:rsidR="00D05C28">
        <w:rPr>
          <w:rFonts w:ascii="Times New Roman" w:hAnsi="Times New Roman"/>
          <w:b/>
          <w:sz w:val="28"/>
          <w:szCs w:val="28"/>
          <w:lang w:eastAsia="ar-SA"/>
        </w:rPr>
        <w:t xml:space="preserve"> сельского</w:t>
      </w:r>
      <w:r w:rsidRPr="002A17DE">
        <w:rPr>
          <w:rFonts w:ascii="Times New Roman" w:hAnsi="Times New Roman"/>
          <w:b/>
          <w:sz w:val="28"/>
          <w:szCs w:val="28"/>
          <w:lang w:eastAsia="ar-SA"/>
        </w:rPr>
        <w:t xml:space="preserve"> поселения Темрюкского района</w:t>
      </w:r>
    </w:p>
    <w:p w:rsidR="00611248" w:rsidRDefault="00611248" w:rsidP="00570D7A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81839" w:rsidRPr="00286B1E" w:rsidRDefault="00981839" w:rsidP="00570D7A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611248" w:rsidRPr="00D05C28" w:rsidRDefault="00611248" w:rsidP="00570D7A">
      <w:pPr>
        <w:pStyle w:val="1"/>
        <w:spacing w:before="0" w:after="0"/>
        <w:ind w:right="-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100"/>
      <w:r w:rsidRPr="00D05C28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1"/>
    <w:p w:rsidR="00611248" w:rsidRPr="00D2339A" w:rsidRDefault="00611248" w:rsidP="00570D7A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52A37" w:rsidRDefault="00611248" w:rsidP="00D2339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39A">
        <w:rPr>
          <w:rFonts w:ascii="Times New Roman" w:hAnsi="Times New Roman" w:cs="Times New Roman"/>
          <w:sz w:val="28"/>
          <w:szCs w:val="28"/>
        </w:rPr>
        <w:t xml:space="preserve">1.1. Порядок </w:t>
      </w:r>
      <w:proofErr w:type="gramStart"/>
      <w:r w:rsidR="00D2339A" w:rsidRPr="00D2339A">
        <w:rPr>
          <w:rFonts w:ascii="Times New Roman" w:hAnsi="Times New Roman" w:cs="Times New Roman"/>
          <w:sz w:val="28"/>
          <w:szCs w:val="28"/>
          <w:lang w:eastAsia="ar-SA"/>
        </w:rPr>
        <w:t>проведения оценки эффективности реализации муниципальной программы</w:t>
      </w:r>
      <w:proofErr w:type="gramEnd"/>
      <w:r w:rsidR="00D2339A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D05C28">
        <w:rPr>
          <w:rFonts w:ascii="Times New Roman" w:hAnsi="Times New Roman" w:cs="Times New Roman"/>
          <w:sz w:val="28"/>
          <w:szCs w:val="28"/>
          <w:lang w:eastAsia="ar-SA"/>
        </w:rPr>
        <w:t>Кучанского</w:t>
      </w:r>
      <w:proofErr w:type="spellEnd"/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</w:t>
      </w:r>
      <w:r w:rsidR="00D2339A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поселения Темрюкского района </w:t>
      </w:r>
      <w:r w:rsidRPr="00D2339A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961B3C"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пункта 3 статьи 179 Бюджетного кодекса Российской </w:t>
      </w:r>
      <w:r w:rsidR="005A6460">
        <w:rPr>
          <w:rFonts w:ascii="Times New Roman" w:hAnsi="Times New Roman" w:cs="Times New Roman"/>
          <w:sz w:val="28"/>
          <w:szCs w:val="28"/>
        </w:rPr>
        <w:t xml:space="preserve">Федерации и </w:t>
      </w:r>
      <w:r w:rsidR="00362D2D">
        <w:rPr>
          <w:rFonts w:ascii="Times New Roman" w:hAnsi="Times New Roman" w:cs="Times New Roman"/>
          <w:sz w:val="28"/>
          <w:szCs w:val="28"/>
        </w:rPr>
        <w:t>устанавливает</w:t>
      </w:r>
      <w:r w:rsidR="001D4855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D05C28">
        <w:rPr>
          <w:rFonts w:ascii="Times New Roman" w:hAnsi="Times New Roman" w:cs="Times New Roman"/>
          <w:sz w:val="28"/>
          <w:szCs w:val="28"/>
        </w:rPr>
        <w:t xml:space="preserve"> </w:t>
      </w:r>
      <w:r w:rsidR="00362D2D">
        <w:rPr>
          <w:rFonts w:ascii="Times New Roman" w:hAnsi="Times New Roman" w:cs="Times New Roman"/>
          <w:sz w:val="28"/>
          <w:szCs w:val="28"/>
        </w:rPr>
        <w:t xml:space="preserve">и критерии </w:t>
      </w:r>
      <w:r w:rsidR="00362D2D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оценки эффективности реализации муниципальной программы </w:t>
      </w:r>
      <w:proofErr w:type="spellStart"/>
      <w:r w:rsidR="00D05C28">
        <w:rPr>
          <w:rFonts w:ascii="Times New Roman" w:hAnsi="Times New Roman" w:cs="Times New Roman"/>
          <w:sz w:val="28"/>
          <w:szCs w:val="28"/>
          <w:lang w:eastAsia="ar-SA"/>
        </w:rPr>
        <w:t>Кучанского</w:t>
      </w:r>
      <w:proofErr w:type="spellEnd"/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</w:t>
      </w:r>
      <w:r w:rsidR="00362D2D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поселения Темрюкского района</w:t>
      </w:r>
      <w:r w:rsidR="00362D2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52A37" w:rsidRDefault="00D041C3" w:rsidP="00D2339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864CA6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864CA6" w:rsidRPr="00D2339A">
        <w:rPr>
          <w:rFonts w:ascii="Times New Roman" w:hAnsi="Times New Roman" w:cs="Times New Roman"/>
          <w:sz w:val="28"/>
          <w:szCs w:val="28"/>
          <w:lang w:eastAsia="ar-SA"/>
        </w:rPr>
        <w:t>ценк</w:t>
      </w:r>
      <w:r w:rsidR="00864CA6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864CA6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эффективности реализации муниципальной программы </w:t>
      </w:r>
      <w:proofErr w:type="spellStart"/>
      <w:r w:rsidR="00D05C28">
        <w:rPr>
          <w:rFonts w:ascii="Times New Roman" w:hAnsi="Times New Roman" w:cs="Times New Roman"/>
          <w:sz w:val="28"/>
          <w:szCs w:val="28"/>
          <w:lang w:eastAsia="ar-SA"/>
        </w:rPr>
        <w:t>Кучанского</w:t>
      </w:r>
      <w:proofErr w:type="spellEnd"/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</w:t>
      </w:r>
      <w:r w:rsidR="00D05C28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64CA6" w:rsidRPr="00D2339A">
        <w:rPr>
          <w:rFonts w:ascii="Times New Roman" w:hAnsi="Times New Roman" w:cs="Times New Roman"/>
          <w:sz w:val="28"/>
          <w:szCs w:val="28"/>
          <w:lang w:eastAsia="ar-SA"/>
        </w:rPr>
        <w:t>поселения Темрюкского района</w:t>
      </w:r>
      <w:r w:rsidR="00864CA6">
        <w:rPr>
          <w:rFonts w:ascii="Times New Roman" w:hAnsi="Times New Roman" w:cs="Times New Roman"/>
          <w:sz w:val="28"/>
          <w:szCs w:val="28"/>
          <w:lang w:eastAsia="ar-SA"/>
        </w:rPr>
        <w:t xml:space="preserve"> (далее – муниципальная программа) проводится </w:t>
      </w:r>
      <w:r w:rsidR="00D05C28">
        <w:rPr>
          <w:rFonts w:ascii="Times New Roman" w:hAnsi="Times New Roman" w:cs="Times New Roman"/>
          <w:sz w:val="28"/>
          <w:szCs w:val="28"/>
          <w:lang w:eastAsia="ar-SA"/>
        </w:rPr>
        <w:t>координатором муниципальной программы</w:t>
      </w:r>
      <w:r w:rsidR="00FE005B">
        <w:rPr>
          <w:rFonts w:ascii="Times New Roman" w:hAnsi="Times New Roman" w:cs="Times New Roman"/>
          <w:sz w:val="28"/>
          <w:szCs w:val="28"/>
          <w:lang w:eastAsia="ar-SA"/>
        </w:rPr>
        <w:t xml:space="preserve"> ежегодно </w:t>
      </w:r>
      <w:r w:rsidR="00864CA6" w:rsidRPr="0091538C">
        <w:rPr>
          <w:rFonts w:ascii="Times New Roman" w:hAnsi="Times New Roman" w:cs="Times New Roman"/>
          <w:sz w:val="28"/>
          <w:szCs w:val="28"/>
          <w:lang w:eastAsia="ar-SA"/>
        </w:rPr>
        <w:t>по каждой муниципальной программе</w:t>
      </w:r>
      <w:r w:rsidR="00FE005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4D2B30" w:rsidRDefault="004D2B30" w:rsidP="00D2339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1.3. </w:t>
      </w:r>
      <w:r w:rsidR="001C6861">
        <w:rPr>
          <w:rFonts w:ascii="Times New Roman" w:hAnsi="Times New Roman" w:cs="Times New Roman"/>
          <w:sz w:val="28"/>
          <w:szCs w:val="28"/>
          <w:lang w:eastAsia="ar-SA"/>
        </w:rPr>
        <w:t xml:space="preserve">Результаты оценки </w:t>
      </w:r>
      <w:r w:rsidR="001C6861" w:rsidRPr="00D2339A">
        <w:rPr>
          <w:rFonts w:ascii="Times New Roman" w:hAnsi="Times New Roman" w:cs="Times New Roman"/>
          <w:sz w:val="28"/>
          <w:szCs w:val="28"/>
          <w:lang w:eastAsia="ar-SA"/>
        </w:rPr>
        <w:t>эффективности реализации муниципальной программы</w:t>
      </w:r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C6861">
        <w:rPr>
          <w:rFonts w:ascii="Times New Roman" w:hAnsi="Times New Roman" w:cs="Times New Roman"/>
          <w:sz w:val="28"/>
          <w:szCs w:val="28"/>
          <w:lang w:eastAsia="ar-SA"/>
        </w:rPr>
        <w:t xml:space="preserve">используются в целях принятия </w:t>
      </w:r>
      <w:r w:rsidR="00AD4404">
        <w:rPr>
          <w:rFonts w:ascii="Times New Roman" w:hAnsi="Times New Roman" w:cs="Times New Roman"/>
          <w:sz w:val="28"/>
          <w:szCs w:val="28"/>
          <w:lang w:eastAsia="ar-SA"/>
        </w:rPr>
        <w:t xml:space="preserve">решения </w:t>
      </w:r>
      <w:r w:rsidR="00953E79">
        <w:rPr>
          <w:rFonts w:ascii="Times New Roman" w:hAnsi="Times New Roman" w:cs="Times New Roman"/>
          <w:sz w:val="28"/>
          <w:szCs w:val="28"/>
          <w:lang w:eastAsia="ar-SA"/>
        </w:rPr>
        <w:t>о необходимости прекращения или об изменении начиная с очередного финансового года ранее утвержденной муниципальной программ</w:t>
      </w:r>
      <w:r w:rsidR="00FE2B2F">
        <w:rPr>
          <w:rFonts w:ascii="Times New Roman" w:hAnsi="Times New Roman" w:cs="Times New Roman"/>
          <w:sz w:val="28"/>
          <w:szCs w:val="28"/>
          <w:lang w:eastAsia="ar-SA"/>
        </w:rPr>
        <w:t>ы</w:t>
      </w:r>
      <w:r w:rsidR="00953E79">
        <w:rPr>
          <w:rFonts w:ascii="Times New Roman" w:hAnsi="Times New Roman" w:cs="Times New Roman"/>
          <w:sz w:val="28"/>
          <w:szCs w:val="28"/>
          <w:lang w:eastAsia="ar-SA"/>
        </w:rPr>
        <w:t>, в том числе необходимости изменения объема бюджетных ассигнований на финансовое обеспечение реализации муниципальной п</w:t>
      </w:r>
      <w:r w:rsidR="006176A6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="00953E79">
        <w:rPr>
          <w:rFonts w:ascii="Times New Roman" w:hAnsi="Times New Roman" w:cs="Times New Roman"/>
          <w:sz w:val="28"/>
          <w:szCs w:val="28"/>
          <w:lang w:eastAsia="ar-SA"/>
        </w:rPr>
        <w:t>ограммы.</w:t>
      </w:r>
    </w:p>
    <w:p w:rsidR="00864CA6" w:rsidRDefault="004C703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Финансовый отдел администрации </w:t>
      </w:r>
      <w:proofErr w:type="spellStart"/>
      <w:r w:rsidR="00D05C28">
        <w:rPr>
          <w:rFonts w:ascii="Times New Roman" w:hAnsi="Times New Roman" w:cs="Times New Roman"/>
          <w:sz w:val="28"/>
          <w:szCs w:val="28"/>
          <w:lang w:eastAsia="ar-SA"/>
        </w:rPr>
        <w:t>Курчанского</w:t>
      </w:r>
      <w:proofErr w:type="spellEnd"/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 Темрюкского района</w:t>
      </w:r>
      <w:r w:rsidR="006530AE">
        <w:rPr>
          <w:rFonts w:ascii="Times New Roman" w:hAnsi="Times New Roman" w:cs="Times New Roman"/>
          <w:sz w:val="28"/>
          <w:szCs w:val="28"/>
          <w:lang w:eastAsia="ar-SA"/>
        </w:rPr>
        <w:t xml:space="preserve"> анализирует и обобщает данные </w:t>
      </w:r>
      <w:r w:rsidR="006530AE" w:rsidRPr="00D2339A">
        <w:rPr>
          <w:rFonts w:ascii="Times New Roman" w:hAnsi="Times New Roman" w:cs="Times New Roman"/>
          <w:sz w:val="28"/>
          <w:szCs w:val="28"/>
          <w:lang w:eastAsia="ar-SA"/>
        </w:rPr>
        <w:t>оценки эффективности реализации</w:t>
      </w:r>
      <w:r w:rsidR="006530AE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муниципальных</w:t>
      </w:r>
      <w:r w:rsidR="006530AE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</w:t>
      </w:r>
      <w:r w:rsidR="006530AE">
        <w:rPr>
          <w:rFonts w:ascii="Times New Roman" w:hAnsi="Times New Roman" w:cs="Times New Roman"/>
          <w:sz w:val="28"/>
          <w:szCs w:val="28"/>
          <w:lang w:eastAsia="ar-SA"/>
        </w:rPr>
        <w:t xml:space="preserve">, использует </w:t>
      </w:r>
      <w:r w:rsidR="00C774BD">
        <w:rPr>
          <w:rFonts w:ascii="Times New Roman" w:hAnsi="Times New Roman" w:cs="Times New Roman"/>
          <w:sz w:val="28"/>
          <w:szCs w:val="28"/>
          <w:lang w:eastAsia="ar-SA"/>
        </w:rPr>
        <w:t>результаты оценки при подготовке сводного годового доклада</w:t>
      </w:r>
      <w:r w:rsidR="00A7646F">
        <w:rPr>
          <w:rFonts w:ascii="Times New Roman" w:hAnsi="Times New Roman" w:cs="Times New Roman"/>
          <w:sz w:val="28"/>
          <w:szCs w:val="28"/>
          <w:lang w:eastAsia="ar-SA"/>
        </w:rPr>
        <w:t xml:space="preserve"> о ходе реализации и </w:t>
      </w:r>
      <w:r w:rsidR="00A7646F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оценки эффективности </w:t>
      </w:r>
      <w:r w:rsidR="00A7646F">
        <w:rPr>
          <w:rFonts w:ascii="Times New Roman" w:hAnsi="Times New Roman" w:cs="Times New Roman"/>
          <w:sz w:val="28"/>
          <w:szCs w:val="28"/>
          <w:lang w:eastAsia="ar-SA"/>
        </w:rPr>
        <w:t>муниципальных</w:t>
      </w:r>
      <w:r w:rsidR="00A7646F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</w:t>
      </w:r>
      <w:r w:rsidR="00466ADC">
        <w:rPr>
          <w:rFonts w:ascii="Times New Roman" w:hAnsi="Times New Roman" w:cs="Times New Roman"/>
          <w:sz w:val="28"/>
          <w:szCs w:val="28"/>
          <w:lang w:eastAsia="ar-SA"/>
        </w:rPr>
        <w:t xml:space="preserve"> для представления главе </w:t>
      </w:r>
      <w:proofErr w:type="spellStart"/>
      <w:r w:rsidR="00D05C28">
        <w:rPr>
          <w:rFonts w:ascii="Times New Roman" w:hAnsi="Times New Roman" w:cs="Times New Roman"/>
          <w:sz w:val="28"/>
          <w:szCs w:val="28"/>
          <w:lang w:eastAsia="ar-SA"/>
        </w:rPr>
        <w:t>Кучанского</w:t>
      </w:r>
      <w:proofErr w:type="spellEnd"/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</w:t>
      </w:r>
      <w:r w:rsidR="00D05C28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66ADC">
        <w:rPr>
          <w:rFonts w:ascii="Times New Roman" w:hAnsi="Times New Roman" w:cs="Times New Roman"/>
          <w:sz w:val="28"/>
          <w:szCs w:val="28"/>
          <w:lang w:eastAsia="ar-SA"/>
        </w:rPr>
        <w:t xml:space="preserve">поселения </w:t>
      </w:r>
      <w:r w:rsidR="00AD4404">
        <w:rPr>
          <w:rFonts w:ascii="Times New Roman" w:hAnsi="Times New Roman" w:cs="Times New Roman"/>
          <w:sz w:val="28"/>
          <w:szCs w:val="28"/>
          <w:lang w:eastAsia="ar-SA"/>
        </w:rPr>
        <w:t>Темрюкского района</w:t>
      </w:r>
      <w:r w:rsidR="00507594">
        <w:rPr>
          <w:rFonts w:ascii="Times New Roman" w:hAnsi="Times New Roman" w:cs="Times New Roman"/>
          <w:sz w:val="28"/>
          <w:szCs w:val="28"/>
          <w:lang w:eastAsia="ar-SA"/>
        </w:rPr>
        <w:t xml:space="preserve"> и в Совет </w:t>
      </w:r>
      <w:proofErr w:type="spellStart"/>
      <w:r w:rsidR="00D05C28">
        <w:rPr>
          <w:rFonts w:ascii="Times New Roman" w:hAnsi="Times New Roman" w:cs="Times New Roman"/>
          <w:sz w:val="28"/>
          <w:szCs w:val="28"/>
          <w:lang w:eastAsia="ar-SA"/>
        </w:rPr>
        <w:t>Кучанского</w:t>
      </w:r>
      <w:proofErr w:type="spellEnd"/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</w:t>
      </w:r>
      <w:r w:rsidR="00D05C28"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507594">
        <w:rPr>
          <w:rFonts w:ascii="Times New Roman" w:hAnsi="Times New Roman" w:cs="Times New Roman"/>
          <w:sz w:val="28"/>
          <w:szCs w:val="28"/>
          <w:lang w:eastAsia="ar-SA"/>
        </w:rPr>
        <w:t>поселения Темрюкского района.</w:t>
      </w:r>
    </w:p>
    <w:p w:rsidR="0091538C" w:rsidRDefault="0091538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1839" w:rsidRPr="0091538C" w:rsidRDefault="00981839" w:rsidP="0098183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1538C">
        <w:rPr>
          <w:rFonts w:ascii="Times New Roman" w:hAnsi="Times New Roman" w:cs="Times New Roman"/>
          <w:sz w:val="28"/>
          <w:szCs w:val="28"/>
          <w:lang w:eastAsia="ar-SA"/>
        </w:rPr>
        <w:t>2. Методика оценки эффективности реализации муниципальной программы</w:t>
      </w:r>
    </w:p>
    <w:p w:rsidR="00ED127C" w:rsidRDefault="00ED127C" w:rsidP="0098183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D127C" w:rsidRDefault="00ED127C" w:rsidP="00ED127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2.1. </w:t>
      </w:r>
      <w:r w:rsidR="00DE6565">
        <w:rPr>
          <w:rFonts w:ascii="Times New Roman" w:hAnsi="Times New Roman" w:cs="Times New Roman"/>
          <w:sz w:val="28"/>
          <w:szCs w:val="28"/>
          <w:lang w:eastAsia="ar-SA"/>
        </w:rPr>
        <w:t xml:space="preserve">Методика </w:t>
      </w:r>
      <w:r w:rsidR="00DE6565" w:rsidRPr="00D2339A">
        <w:rPr>
          <w:rFonts w:ascii="Times New Roman" w:hAnsi="Times New Roman" w:cs="Times New Roman"/>
          <w:sz w:val="28"/>
          <w:szCs w:val="28"/>
          <w:lang w:eastAsia="ar-SA"/>
        </w:rPr>
        <w:t>оценки эффективности реализации муниципальной программы</w:t>
      </w:r>
      <w:r w:rsidR="00C56A7B">
        <w:rPr>
          <w:rFonts w:ascii="Times New Roman" w:hAnsi="Times New Roman" w:cs="Times New Roman"/>
          <w:sz w:val="28"/>
          <w:szCs w:val="28"/>
          <w:lang w:eastAsia="ar-SA"/>
        </w:rPr>
        <w:t xml:space="preserve"> представляет собой алгоритм оценки </w:t>
      </w:r>
      <w:r w:rsidR="009F7373">
        <w:rPr>
          <w:rFonts w:ascii="Times New Roman" w:hAnsi="Times New Roman" w:cs="Times New Roman"/>
          <w:sz w:val="28"/>
          <w:szCs w:val="28"/>
          <w:lang w:eastAsia="ar-SA"/>
        </w:rPr>
        <w:t>фактического</w:t>
      </w:r>
      <w:r w:rsidR="00D05C2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9F7373">
        <w:rPr>
          <w:rFonts w:ascii="Times New Roman" w:hAnsi="Times New Roman" w:cs="Times New Roman"/>
          <w:sz w:val="28"/>
          <w:szCs w:val="28"/>
          <w:lang w:eastAsia="ar-SA"/>
        </w:rPr>
        <w:t>достижения</w:t>
      </w:r>
      <w:r w:rsidR="0098229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982290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целей и задач муниципальной программы </w:t>
      </w:r>
      <w:r w:rsidR="00F003DD">
        <w:rPr>
          <w:rFonts w:ascii="Times New Roman" w:hAnsi="Times New Roman" w:cs="Times New Roman"/>
          <w:sz w:val="28"/>
          <w:szCs w:val="28"/>
          <w:lang w:eastAsia="ar-SA"/>
        </w:rPr>
        <w:t xml:space="preserve">по итогам </w:t>
      </w:r>
      <w:r w:rsidR="00982290">
        <w:rPr>
          <w:rFonts w:ascii="Times New Roman" w:hAnsi="Times New Roman" w:cs="Times New Roman"/>
          <w:sz w:val="28"/>
          <w:szCs w:val="28"/>
          <w:lang w:eastAsia="ar-SA"/>
        </w:rPr>
        <w:t>отчетного года интегральным методом.</w:t>
      </w:r>
    </w:p>
    <w:p w:rsidR="009F7373" w:rsidRDefault="009F7373" w:rsidP="00ED127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2.2. Система показателей, применяемая для оценки эффективности реализации муниципальной программы, основана на расчете трех критериев:</w:t>
      </w:r>
    </w:p>
    <w:p w:rsidR="002D7163" w:rsidRDefault="002D7163" w:rsidP="00ED127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="005C706C">
        <w:rPr>
          <w:rFonts w:ascii="Times New Roman" w:hAnsi="Times New Roman" w:cs="Times New Roman"/>
          <w:sz w:val="28"/>
          <w:szCs w:val="28"/>
          <w:lang w:eastAsia="ar-SA"/>
        </w:rPr>
        <w:t xml:space="preserve">оценка степени достижения целей и решения задач муниципальной программы </w:t>
      </w:r>
      <w:r>
        <w:rPr>
          <w:rFonts w:ascii="Times New Roman" w:hAnsi="Times New Roman" w:cs="Times New Roman"/>
          <w:sz w:val="28"/>
          <w:szCs w:val="28"/>
          <w:lang w:eastAsia="ar-S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eastAsia="ar-SA"/>
        </w:rPr>
        <w:t>);</w:t>
      </w:r>
    </w:p>
    <w:p w:rsidR="002D7163" w:rsidRDefault="002D7163" w:rsidP="00ED127C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="00041595">
        <w:rPr>
          <w:rFonts w:ascii="Times New Roman" w:hAnsi="Times New Roman" w:cs="Times New Roman"/>
          <w:sz w:val="28"/>
          <w:szCs w:val="28"/>
          <w:lang w:eastAsia="ar-SA"/>
        </w:rPr>
        <w:t>оценка степени соответствия запланированному уровню расходо</w:t>
      </w:r>
      <w:proofErr w:type="gramStart"/>
      <w:r w:rsidR="00041595">
        <w:rPr>
          <w:rFonts w:ascii="Times New Roman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hAnsi="Times New Roman" w:cs="Times New Roman"/>
          <w:sz w:val="28"/>
          <w:szCs w:val="28"/>
          <w:lang w:eastAsia="ar-SA"/>
        </w:rPr>
        <w:t>(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2</m:t>
            </m:r>
          </m:sub>
        </m:sSub>
      </m:oMath>
      <w:r w:rsidR="0048571A">
        <w:rPr>
          <w:rFonts w:ascii="Times New Roman" w:eastAsiaTheme="minorEastAsia" w:hAnsi="Times New Roman" w:cs="Times New Roman"/>
          <w:sz w:val="28"/>
          <w:szCs w:val="28"/>
          <w:lang w:eastAsia="ar-SA"/>
        </w:rPr>
        <w:t>);</w:t>
      </w:r>
    </w:p>
    <w:p w:rsidR="0048571A" w:rsidRDefault="0048571A" w:rsidP="00ED127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D501E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- </w:t>
      </w:r>
      <w:r w:rsidR="001D501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1D501E" w:rsidRPr="001D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ценка степени реализации </w:t>
      </w:r>
      <w:r w:rsidR="00D179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запланированных </w:t>
      </w:r>
      <w:r w:rsidR="001D501E" w:rsidRPr="001D501E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мероприятий</w:t>
      </w:r>
      <w:r w:rsidR="00D179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1D501E" w:rsidRPr="001D501E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основных мероприятий) и достижения ожидаемых непосредственных результатов их реализации</w:t>
      </w:r>
      <w:r w:rsidR="00D179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3</m:t>
            </m:r>
          </m:sub>
        </m:sSub>
      </m:oMath>
      <w:r w:rsidR="00D179E9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823C37" w:rsidRDefault="00823C37" w:rsidP="00ED127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2.3. Э</w:t>
      </w:r>
      <w:r w:rsidRPr="00D2339A">
        <w:rPr>
          <w:rFonts w:ascii="Times New Roman" w:hAnsi="Times New Roman" w:cs="Times New Roman"/>
          <w:sz w:val="28"/>
          <w:szCs w:val="28"/>
          <w:lang w:eastAsia="ar-SA"/>
        </w:rPr>
        <w:t>ффект</w:t>
      </w:r>
      <w:r w:rsidR="00D25B03">
        <w:rPr>
          <w:rFonts w:ascii="Times New Roman" w:hAnsi="Times New Roman" w:cs="Times New Roman"/>
          <w:sz w:val="28"/>
          <w:szCs w:val="28"/>
          <w:lang w:eastAsia="ar-SA"/>
        </w:rPr>
        <w:t>ивность</w:t>
      </w:r>
      <w:r w:rsidRPr="00D2339A">
        <w:rPr>
          <w:rFonts w:ascii="Times New Roman" w:hAnsi="Times New Roman" w:cs="Times New Roman"/>
          <w:sz w:val="28"/>
          <w:szCs w:val="28"/>
          <w:lang w:eastAsia="ar-SA"/>
        </w:rPr>
        <w:t xml:space="preserve">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(Е) определяется на основании полученных оценок по критериям с учетом их весовых коэффициентов </w:t>
      </w:r>
      <w:r w:rsidR="00954318">
        <w:rPr>
          <w:rFonts w:ascii="Times New Roman" w:hAnsi="Times New Roman" w:cs="Times New Roman"/>
          <w:sz w:val="28"/>
          <w:szCs w:val="28"/>
          <w:lang w:eastAsia="ar-SA"/>
        </w:rPr>
        <w:t>значимост</w:t>
      </w:r>
      <w:proofErr w:type="gramStart"/>
      <w:r w:rsidR="00954318">
        <w:rPr>
          <w:rFonts w:ascii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hAnsi="Times New Roman" w:cs="Times New Roman"/>
          <w:sz w:val="28"/>
          <w:szCs w:val="28"/>
          <w:lang w:eastAsia="ar-SA"/>
        </w:rPr>
        <w:t>(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8C5659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5970A3">
        <w:rPr>
          <w:rFonts w:ascii="Times New Roman" w:hAnsi="Times New Roman" w:cs="Times New Roman"/>
          <w:sz w:val="28"/>
          <w:szCs w:val="28"/>
          <w:lang w:eastAsia="ar-SA"/>
        </w:rPr>
        <w:t>по следующей формуле:</w:t>
      </w:r>
    </w:p>
    <w:p w:rsidR="005970A3" w:rsidRDefault="005970A3" w:rsidP="00ED127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970A3" w:rsidRDefault="005970A3" w:rsidP="00384856">
      <w:pPr>
        <w:spacing w:after="0" w:line="240" w:lineRule="auto"/>
        <w:ind w:right="-1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m:oMath>
        <m:r>
          <w:rPr>
            <w:rFonts w:ascii="Cambria Math" w:hAnsi="Cambria Math" w:cs="Times New Roman"/>
            <w:sz w:val="28"/>
            <w:szCs w:val="28"/>
          </w:rPr>
          <m:t>Е=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ar-SA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ar-SA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3</m:t>
            </m:r>
          </m:sub>
        </m:sSub>
      </m:oMath>
      <w:r w:rsidR="00384856">
        <w:rPr>
          <w:rFonts w:ascii="Times New Roman" w:eastAsiaTheme="minorEastAsia" w:hAnsi="Times New Roman" w:cs="Times New Roman"/>
          <w:sz w:val="28"/>
          <w:szCs w:val="28"/>
          <w:lang w:eastAsia="ar-SA"/>
        </w:rPr>
        <w:t>, где</w:t>
      </w:r>
    </w:p>
    <w:p w:rsidR="00384856" w:rsidRDefault="00384856" w:rsidP="00384856">
      <w:pPr>
        <w:spacing w:after="0" w:line="240" w:lineRule="auto"/>
        <w:ind w:right="-1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</w:p>
    <w:p w:rsidR="00384856" w:rsidRDefault="00384856" w:rsidP="00384856">
      <w:pPr>
        <w:spacing w:after="0" w:line="240" w:lineRule="auto"/>
        <w:ind w:right="-1" w:firstLine="709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- весовой коэффициент </w:t>
      </w:r>
      <w:r w:rsidR="00954318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значимости </w:t>
      </w:r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критерия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>=0,5</w:t>
      </w:r>
      <w:r w:rsidR="0092065E">
        <w:rPr>
          <w:rFonts w:ascii="Times New Roman" w:eastAsiaTheme="minorEastAsia" w:hAnsi="Times New Roman" w:cs="Times New Roman"/>
          <w:sz w:val="28"/>
          <w:szCs w:val="28"/>
          <w:lang w:eastAsia="ar-SA"/>
        </w:rPr>
        <w:t>;</w:t>
      </w:r>
    </w:p>
    <w:p w:rsidR="0092065E" w:rsidRDefault="0092065E" w:rsidP="0092065E">
      <w:pPr>
        <w:spacing w:after="0" w:line="240" w:lineRule="auto"/>
        <w:ind w:right="-1" w:firstLine="709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>- весовой коэффициент</w:t>
      </w:r>
      <w:r w:rsidR="00954318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значимости</w:t>
      </w:r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критерия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= </w:t>
      </w:r>
      <w:r w:rsidR="00D25B03">
        <w:rPr>
          <w:rFonts w:ascii="Times New Roman" w:eastAsiaTheme="minorEastAsia" w:hAnsi="Times New Roman" w:cs="Times New Roman"/>
          <w:sz w:val="28"/>
          <w:szCs w:val="28"/>
          <w:lang w:eastAsia="ar-SA"/>
        </w:rPr>
        <w:t>0,2</w:t>
      </w:r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>;</w:t>
      </w:r>
    </w:p>
    <w:p w:rsidR="00D25B03" w:rsidRDefault="00D25B03" w:rsidP="00D25B03">
      <w:pPr>
        <w:spacing w:after="0" w:line="240" w:lineRule="auto"/>
        <w:ind w:right="-1" w:firstLine="709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- весовой коэффициент </w:t>
      </w:r>
      <w:r w:rsidR="00954318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значимости </w:t>
      </w:r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критерия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>= 0,3.</w:t>
      </w:r>
    </w:p>
    <w:p w:rsidR="00966FE4" w:rsidRPr="00D25B03" w:rsidRDefault="00CD2955" w:rsidP="00966FE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2.4. </w:t>
      </w:r>
      <w:r w:rsidR="00966FE4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Для </w:t>
      </w:r>
      <w:r w:rsidR="00966FE4">
        <w:rPr>
          <w:rFonts w:ascii="Times New Roman" w:hAnsi="Times New Roman" w:cs="Times New Roman"/>
          <w:sz w:val="28"/>
          <w:szCs w:val="28"/>
          <w:lang w:eastAsia="ar-SA"/>
        </w:rPr>
        <w:t>оценки степени достижения целей и решения задач муниципальной программы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1</m:t>
            </m:r>
          </m:sub>
        </m:sSub>
      </m:oMath>
      <w:r w:rsidR="00966FE4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984F5D">
        <w:rPr>
          <w:rFonts w:ascii="Times New Roman" w:hAnsi="Times New Roman" w:cs="Times New Roman"/>
          <w:sz w:val="28"/>
          <w:szCs w:val="28"/>
          <w:lang w:eastAsia="ar-SA"/>
        </w:rPr>
        <w:t xml:space="preserve"> определяется степень достижения плановых значений по каждому целевому показателю муниципальной программы.</w:t>
      </w:r>
    </w:p>
    <w:p w:rsidR="00822E6C" w:rsidRPr="00822E6C" w:rsidRDefault="00822E6C" w:rsidP="00966FE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Количественное значение </w:t>
      </w:r>
      <w:proofErr w:type="spellStart"/>
      <w:r w:rsidRPr="001F4175">
        <w:rPr>
          <w:rFonts w:ascii="Times New Roman" w:hAnsi="Times New Roman" w:cs="Times New Roman"/>
          <w:i/>
          <w:sz w:val="28"/>
          <w:szCs w:val="28"/>
          <w:lang w:val="en-US" w:eastAsia="ar-SA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-го целевого </w:t>
      </w:r>
      <w:r w:rsidR="001F4175">
        <w:rPr>
          <w:rFonts w:ascii="Times New Roman" w:hAnsi="Times New Roman" w:cs="Times New Roman"/>
          <w:sz w:val="28"/>
          <w:szCs w:val="28"/>
          <w:lang w:eastAsia="ar-SA"/>
        </w:rPr>
        <w:t>показателя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муниципальной программы</w:t>
      </w:r>
      <w:r w:rsidR="00434706">
        <w:rPr>
          <w:rFonts w:ascii="Times New Roman" w:hAnsi="Times New Roman" w:cs="Times New Roman"/>
          <w:sz w:val="28"/>
          <w:szCs w:val="28"/>
          <w:lang w:eastAsia="ar-SA"/>
        </w:rPr>
        <w:t>, рассчитывается</w:t>
      </w:r>
      <w:r w:rsidR="008C5659">
        <w:rPr>
          <w:rFonts w:ascii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по следующей формуле:</w:t>
      </w:r>
    </w:p>
    <w:p w:rsidR="000139B6" w:rsidRDefault="000139B6" w:rsidP="00966FE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139B6" w:rsidRDefault="00754ACA" w:rsidP="00307C92">
      <w:pPr>
        <w:spacing w:after="0" w:line="240" w:lineRule="auto"/>
        <w:ind w:right="-1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ar-SA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ar-SA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ar-SA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ar-SA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  <w:lang w:eastAsia="ar-SA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ar-S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ar-SA"/>
                  </w:rPr>
                  <m:t>Q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факт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ar-S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ar-SA"/>
                  </w:rPr>
                  <m:t>Q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план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eastAsia="ar-SA"/>
          </w:rPr>
          <m:t>×100%</m:t>
        </m:r>
      </m:oMath>
      <w:r w:rsidR="00307C92">
        <w:rPr>
          <w:rFonts w:ascii="Times New Roman" w:eastAsiaTheme="minorEastAsia" w:hAnsi="Times New Roman" w:cs="Times New Roman"/>
          <w:sz w:val="28"/>
          <w:szCs w:val="28"/>
          <w:lang w:eastAsia="ar-SA"/>
        </w:rPr>
        <w:t>, где</w:t>
      </w:r>
    </w:p>
    <w:p w:rsidR="00307C92" w:rsidRDefault="00307C92" w:rsidP="00307C92">
      <w:pPr>
        <w:spacing w:after="0" w:line="240" w:lineRule="auto"/>
        <w:ind w:right="-1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</w:p>
    <w:p w:rsidR="00307C92" w:rsidRDefault="00754ACA" w:rsidP="00580866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факт</m:t>
            </m:r>
          </m:sup>
        </m:sSup>
      </m:oMath>
      <w:r w:rsidR="00580866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– значение целевого показателя муниципальной программы, фактически достигнутое на конец отчетного периода;</w:t>
      </w:r>
    </w:p>
    <w:p w:rsidR="00580866" w:rsidRDefault="00754ACA" w:rsidP="00580866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 w:eastAsia="ar-SA"/>
              </w:rPr>
              <m:t>Q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план</m:t>
            </m:r>
          </m:sup>
        </m:sSup>
      </m:oMath>
      <w:r w:rsidR="00580866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– плановое значение целевого показателя муниципальной программы</w:t>
      </w:r>
      <w:r w:rsidR="00462204">
        <w:rPr>
          <w:rFonts w:ascii="Times New Roman" w:eastAsiaTheme="minorEastAsia" w:hAnsi="Times New Roman" w:cs="Times New Roman"/>
          <w:sz w:val="28"/>
          <w:szCs w:val="28"/>
          <w:lang w:eastAsia="ar-SA"/>
        </w:rPr>
        <w:t>.</w:t>
      </w:r>
    </w:p>
    <w:p w:rsidR="00CD2955" w:rsidRDefault="003A5058" w:rsidP="0058086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Степень достижения целей и решения задач муниципальной программы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434706">
        <w:rPr>
          <w:rFonts w:ascii="Times New Roman" w:hAnsi="Times New Roman" w:cs="Times New Roman"/>
          <w:sz w:val="28"/>
          <w:szCs w:val="28"/>
          <w:lang w:eastAsia="ar-SA"/>
        </w:rPr>
        <w:t>, рассчитывается</w:t>
      </w:r>
      <w:r w:rsidR="008C5659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434706">
        <w:rPr>
          <w:rFonts w:ascii="Times New Roman" w:hAnsi="Times New Roman" w:cs="Times New Roman"/>
          <w:sz w:val="28"/>
          <w:szCs w:val="28"/>
          <w:lang w:eastAsia="ar-SA"/>
        </w:rPr>
        <w:t xml:space="preserve"> по следующей формуле:</w:t>
      </w:r>
    </w:p>
    <w:p w:rsidR="00434706" w:rsidRDefault="00434706" w:rsidP="0058086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4706" w:rsidRDefault="00754ACA" w:rsidP="003C2E5E">
      <w:pPr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ar-SA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ar-SA"/>
                  </w:rPr>
                  <m:t>К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ar-SA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ar-SA"/>
                  </w:rPr>
                  <m:t>i</m:t>
                </m:r>
              </m:sup>
            </m:sSubSup>
          </m:e>
        </m:nary>
        <m:r>
          <w:rPr>
            <w:rFonts w:ascii="Cambria Math" w:hAnsi="Cambria Math" w:cs="Times New Roman"/>
            <w:sz w:val="28"/>
            <w:szCs w:val="28"/>
          </w:rPr>
          <m:t xml:space="preserve"> /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3C2E5E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  <w:r w:rsidR="003C2E5E">
        <w:rPr>
          <w:rFonts w:ascii="Times New Roman" w:eastAsiaTheme="minorEastAsia" w:hAnsi="Times New Roman" w:cs="Times New Roman"/>
          <w:sz w:val="28"/>
          <w:szCs w:val="28"/>
        </w:rPr>
        <w:t xml:space="preserve"> где</w:t>
      </w:r>
    </w:p>
    <w:p w:rsidR="003C2E5E" w:rsidRDefault="003C2E5E" w:rsidP="003C2E5E">
      <w:pPr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C2E5E" w:rsidRDefault="003C2E5E" w:rsidP="002E6618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2E6618">
        <w:rPr>
          <w:rFonts w:ascii="Times New Roman" w:eastAsiaTheme="minorEastAsia" w:hAnsi="Times New Roman" w:cs="Times New Roman"/>
          <w:sz w:val="28"/>
          <w:szCs w:val="28"/>
        </w:rPr>
        <w:t>–количество</w:t>
      </w:r>
      <w:proofErr w:type="gramEnd"/>
      <w:r w:rsidR="00D05C2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E6618">
        <w:rPr>
          <w:rFonts w:ascii="Times New Roman" w:eastAsiaTheme="minorEastAsia" w:hAnsi="Times New Roman" w:cs="Times New Roman"/>
          <w:sz w:val="28"/>
          <w:szCs w:val="28"/>
          <w:lang w:eastAsia="ar-SA"/>
        </w:rPr>
        <w:t>целевых показателей муниципальной программы, характеризующих цели и задачи муниципальной программы;</w:t>
      </w:r>
    </w:p>
    <w:p w:rsidR="001F4175" w:rsidRDefault="00754ACA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ar-SA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ar-SA"/>
              </w:rPr>
              <m:t>К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ar-SA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ar-SA"/>
              </w:rPr>
              <m:t>i</m:t>
            </m:r>
          </m:sup>
        </m:sSubSup>
      </m:oMath>
      <w:r w:rsidR="001F4175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1F4175">
        <w:rPr>
          <w:rFonts w:ascii="Times New Roman" w:hAnsi="Times New Roman" w:cs="Times New Roman"/>
          <w:sz w:val="28"/>
          <w:szCs w:val="28"/>
          <w:lang w:eastAsia="ar-SA"/>
        </w:rPr>
        <w:t>значение</w:t>
      </w:r>
      <w:proofErr w:type="spellStart"/>
      <w:proofErr w:type="gramStart"/>
      <w:r w:rsidR="001F4175" w:rsidRPr="001F4175">
        <w:rPr>
          <w:rFonts w:ascii="Times New Roman" w:hAnsi="Times New Roman" w:cs="Times New Roman"/>
          <w:i/>
          <w:sz w:val="28"/>
          <w:szCs w:val="28"/>
          <w:lang w:val="en-US" w:eastAsia="ar-SA"/>
        </w:rPr>
        <w:t>i</w:t>
      </w:r>
      <w:proofErr w:type="spellEnd"/>
      <w:proofErr w:type="gramEnd"/>
      <w:r w:rsidR="001F4175">
        <w:rPr>
          <w:rFonts w:ascii="Times New Roman" w:hAnsi="Times New Roman" w:cs="Times New Roman"/>
          <w:sz w:val="28"/>
          <w:szCs w:val="28"/>
          <w:lang w:eastAsia="ar-SA"/>
        </w:rPr>
        <w:t>-го целевого показателя муниципальной программы.</w:t>
      </w:r>
    </w:p>
    <w:p w:rsidR="00600A38" w:rsidRDefault="00193899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2.5.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Степень соответствия запланированному уровню расходов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) определяется как отношение фактически произведенных </w:t>
      </w:r>
      <w:r w:rsidR="007A09C4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в отчетном периоде расходов на реализацию </w:t>
      </w:r>
      <w:r w:rsidR="003915BE">
        <w:rPr>
          <w:rFonts w:ascii="Times New Roman" w:hAnsi="Times New Roman" w:cs="Times New Roman"/>
          <w:sz w:val="28"/>
          <w:szCs w:val="28"/>
          <w:lang w:eastAsia="ar-SA"/>
        </w:rPr>
        <w:t xml:space="preserve">целей и решения задач муниципальной </w:t>
      </w:r>
      <w:proofErr w:type="spellStart"/>
      <w:r w:rsidR="003915BE">
        <w:rPr>
          <w:rFonts w:ascii="Times New Roman" w:hAnsi="Times New Roman" w:cs="Times New Roman"/>
          <w:sz w:val="28"/>
          <w:szCs w:val="28"/>
          <w:lang w:eastAsia="ar-SA"/>
        </w:rPr>
        <w:t>программы</w:t>
      </w:r>
      <w:r w:rsidR="007A09C4">
        <w:rPr>
          <w:rFonts w:ascii="Times New Roman" w:eastAsiaTheme="minorEastAsia" w:hAnsi="Times New Roman" w:cs="Times New Roman"/>
          <w:sz w:val="28"/>
          <w:szCs w:val="28"/>
          <w:lang w:eastAsia="ar-SA"/>
        </w:rPr>
        <w:t>к</w:t>
      </w:r>
      <w:proofErr w:type="spellEnd"/>
      <w:r w:rsidR="007A09C4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плановым значениям</w:t>
      </w:r>
      <w:r w:rsidR="008C5659">
        <w:rPr>
          <w:rFonts w:ascii="Times New Roman" w:eastAsiaTheme="minorEastAsia" w:hAnsi="Times New Roman" w:cs="Times New Roman"/>
          <w:sz w:val="28"/>
          <w:szCs w:val="28"/>
          <w:lang w:eastAsia="ar-SA"/>
        </w:rPr>
        <w:t>,</w:t>
      </w:r>
      <w:r w:rsidR="007A09C4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по следующей формуле:</w:t>
      </w:r>
      <w:proofErr w:type="gramEnd"/>
    </w:p>
    <w:p w:rsidR="00A064F9" w:rsidRDefault="00A064F9" w:rsidP="00A064F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064F9" w:rsidRDefault="00754ACA" w:rsidP="00A064F9">
      <w:pPr>
        <w:spacing w:after="0" w:line="240" w:lineRule="auto"/>
        <w:ind w:right="-1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ar-SA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ar-S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факт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ar-S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план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eastAsia="ar-SA"/>
          </w:rPr>
          <m:t>×100%</m:t>
        </m:r>
      </m:oMath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>, где</w:t>
      </w:r>
    </w:p>
    <w:p w:rsidR="00A064F9" w:rsidRDefault="00A064F9" w:rsidP="00A064F9">
      <w:pPr>
        <w:spacing w:after="0" w:line="240" w:lineRule="auto"/>
        <w:ind w:right="-1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</w:p>
    <w:p w:rsidR="00A064F9" w:rsidRDefault="00754ACA" w:rsidP="00A064F9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 xml:space="preserve"> А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факт</m:t>
            </m:r>
          </m:sup>
        </m:sSup>
      </m:oMath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– </w:t>
      </w:r>
      <w:r w:rsidR="00616FD6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фактические расходы на реализацию муниципальной программы за счет всех источников </w:t>
      </w:r>
      <w:proofErr w:type="spellStart"/>
      <w:r w:rsidR="00616FD6">
        <w:rPr>
          <w:rFonts w:ascii="Times New Roman" w:eastAsiaTheme="minorEastAsia" w:hAnsi="Times New Roman" w:cs="Times New Roman"/>
          <w:sz w:val="28"/>
          <w:szCs w:val="28"/>
          <w:lang w:eastAsia="ar-SA"/>
        </w:rPr>
        <w:t>финансированияпо</w:t>
      </w:r>
      <w:proofErr w:type="spellEnd"/>
      <w:r w:rsidR="00616FD6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состоянию на 31 декабря отчетного года</w:t>
      </w:r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>;</w:t>
      </w:r>
    </w:p>
    <w:p w:rsidR="00A064F9" w:rsidRDefault="00754ACA" w:rsidP="00A064F9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 xml:space="preserve"> А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ar-SA"/>
              </w:rPr>
              <m:t>план</m:t>
            </m:r>
          </m:sup>
        </m:sSup>
      </m:oMath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– </w:t>
      </w:r>
      <w:r w:rsidR="00B86AC3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плановые расходы на реализацию</w:t>
      </w:r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>муниципальной</w:t>
      </w:r>
      <w:proofErr w:type="gramEnd"/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программы</w:t>
      </w:r>
      <w:r w:rsidR="00B86AC3">
        <w:rPr>
          <w:rFonts w:ascii="Times New Roman" w:eastAsiaTheme="minorEastAsia" w:hAnsi="Times New Roman" w:cs="Times New Roman"/>
          <w:sz w:val="28"/>
          <w:szCs w:val="28"/>
          <w:lang w:eastAsia="ar-SA"/>
        </w:rPr>
        <w:t>за</w:t>
      </w:r>
      <w:proofErr w:type="spellEnd"/>
      <w:r w:rsidR="00B86AC3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счет всех источников финансирования</w:t>
      </w:r>
      <w:r w:rsidR="00A064F9">
        <w:rPr>
          <w:rFonts w:ascii="Times New Roman" w:eastAsiaTheme="minorEastAsia" w:hAnsi="Times New Roman" w:cs="Times New Roman"/>
          <w:sz w:val="28"/>
          <w:szCs w:val="28"/>
          <w:lang w:eastAsia="ar-SA"/>
        </w:rPr>
        <w:t>.</w:t>
      </w:r>
      <w:r w:rsidR="00550269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Используются данные об объеме бюджетных ассигнований в соответствии со сводной бюджетной росписью бюджета Темрюкского городского поселения Темрюкского района по состоянию на 31 декабря отчетного года.</w:t>
      </w:r>
    </w:p>
    <w:p w:rsidR="008C5659" w:rsidRDefault="00CE7BBA" w:rsidP="008C56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  <w:lang w:eastAsia="ar-SA"/>
        </w:rPr>
        <w:t>2.6.</w:t>
      </w:r>
      <w:r w:rsidR="008C5659">
        <w:rPr>
          <w:sz w:val="28"/>
          <w:szCs w:val="28"/>
          <w:shd w:val="clear" w:color="auto" w:fill="FFFFFF"/>
        </w:rPr>
        <w:t>Степень</w:t>
      </w:r>
      <w:r w:rsidR="005307B4" w:rsidRPr="001D501E">
        <w:rPr>
          <w:sz w:val="28"/>
          <w:szCs w:val="28"/>
          <w:shd w:val="clear" w:color="auto" w:fill="FFFFFF"/>
        </w:rPr>
        <w:t xml:space="preserve"> реализации </w:t>
      </w:r>
      <w:r w:rsidR="005307B4">
        <w:rPr>
          <w:sz w:val="28"/>
          <w:szCs w:val="28"/>
          <w:shd w:val="clear" w:color="auto" w:fill="FFFFFF"/>
        </w:rPr>
        <w:t xml:space="preserve">запланированных </w:t>
      </w:r>
      <w:r w:rsidR="005307B4" w:rsidRPr="001D501E">
        <w:rPr>
          <w:sz w:val="28"/>
          <w:szCs w:val="28"/>
          <w:shd w:val="clear" w:color="auto" w:fill="FFFFFF"/>
        </w:rPr>
        <w:t>мероприятий</w:t>
      </w:r>
      <w:r w:rsidR="005307B4">
        <w:rPr>
          <w:sz w:val="28"/>
          <w:szCs w:val="28"/>
          <w:shd w:val="clear" w:color="auto" w:fill="FFFFFF"/>
        </w:rPr>
        <w:t xml:space="preserve"> (</w:t>
      </w:r>
      <w:r w:rsidR="005307B4" w:rsidRPr="001D501E">
        <w:rPr>
          <w:sz w:val="28"/>
          <w:szCs w:val="28"/>
          <w:shd w:val="clear" w:color="auto" w:fill="FFFFFF"/>
        </w:rPr>
        <w:t xml:space="preserve">основных </w:t>
      </w:r>
      <w:r w:rsidR="005307B4" w:rsidRPr="008C5659">
        <w:rPr>
          <w:sz w:val="28"/>
          <w:szCs w:val="28"/>
          <w:shd w:val="clear" w:color="auto" w:fill="FFFFFF"/>
        </w:rPr>
        <w:t xml:space="preserve">мероприятий) </w:t>
      </w:r>
      <w:r w:rsidR="00B80D60">
        <w:rPr>
          <w:sz w:val="28"/>
          <w:szCs w:val="28"/>
          <w:shd w:val="clear" w:color="auto" w:fill="FFFFFF"/>
        </w:rPr>
        <w:t xml:space="preserve">(далее - мероприятие) </w:t>
      </w:r>
      <w:r w:rsidR="005307B4" w:rsidRPr="008C5659">
        <w:rPr>
          <w:sz w:val="28"/>
          <w:szCs w:val="28"/>
          <w:shd w:val="clear" w:color="auto" w:fill="FFFFFF"/>
        </w:rPr>
        <w:t>и достижения ожидаемых непосредственных результатов их реализации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3</m:t>
            </m:r>
          </m:sub>
        </m:sSub>
      </m:oMath>
      <w:r w:rsidR="008C5659" w:rsidRPr="008C5659">
        <w:rPr>
          <w:sz w:val="28"/>
          <w:szCs w:val="28"/>
          <w:shd w:val="clear" w:color="auto" w:fill="FFFFFF"/>
        </w:rPr>
        <w:t xml:space="preserve">) определяется </w:t>
      </w:r>
      <w:r w:rsidR="008C5659" w:rsidRPr="008C5659">
        <w:rPr>
          <w:sz w:val="28"/>
          <w:szCs w:val="28"/>
        </w:rPr>
        <w:t>как доля мероприятий, выполненных в полном объеме, по следующей формуле:</w:t>
      </w:r>
    </w:p>
    <w:p w:rsidR="008C5659" w:rsidRDefault="008C5659" w:rsidP="008C56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</w:p>
    <w:p w:rsidR="00B952E0" w:rsidRDefault="00754ACA" w:rsidP="00B952E0">
      <w:pPr>
        <w:spacing w:after="0" w:line="240" w:lineRule="auto"/>
        <w:ind w:right="-1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ar-SA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eastAsia="ar-S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ar-S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факт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ar-S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eastAsia="ar-SA"/>
                  </w:rPr>
                  <m:t>план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eastAsia="ar-SA"/>
          </w:rPr>
          <m:t>×100%</m:t>
        </m:r>
      </m:oMath>
      <w:r w:rsidR="00B952E0">
        <w:rPr>
          <w:rFonts w:ascii="Times New Roman" w:eastAsiaTheme="minorEastAsia" w:hAnsi="Times New Roman" w:cs="Times New Roman"/>
          <w:sz w:val="28"/>
          <w:szCs w:val="28"/>
          <w:lang w:eastAsia="ar-SA"/>
        </w:rPr>
        <w:t>, где</w:t>
      </w:r>
    </w:p>
    <w:p w:rsidR="00B952E0" w:rsidRPr="004B3B03" w:rsidRDefault="00B952E0" w:rsidP="008C56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9B2311" w:rsidRPr="004B3B03" w:rsidRDefault="00754ACA" w:rsidP="009B2311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ar-SA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eastAsia="ar-SA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 w:eastAsia="ar-SA"/>
              </w:rPr>
              <m:t>V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eastAsia="ar-SA"/>
              </w:rPr>
              <m:t>факт</m:t>
            </m:r>
          </m:sup>
        </m:sSup>
      </m:oMath>
      <w:r w:rsidR="009B2311" w:rsidRPr="004B3B0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ar-SA"/>
        </w:rPr>
        <w:t xml:space="preserve"> –</w:t>
      </w:r>
      <w:r w:rsidR="008D0E35" w:rsidRPr="004B3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количество </w:t>
      </w:r>
      <w:r w:rsidR="00340C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программных </w:t>
      </w:r>
      <w:r w:rsidR="008D0E35" w:rsidRPr="004B3B0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мероприятий, выполненных в полном объеме, из числа мероприятий, запланированных к реализации в отчетном году</w:t>
      </w:r>
      <w:r w:rsidR="009B2311" w:rsidRPr="004B3B0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ar-SA"/>
        </w:rPr>
        <w:t>;</w:t>
      </w:r>
    </w:p>
    <w:p w:rsidR="009B2311" w:rsidRPr="004B3B03" w:rsidRDefault="00754ACA" w:rsidP="008C56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eastAsia="ar-SA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eastAsia="ar-SA"/>
              </w:rPr>
              <m:t xml:space="preserve"> V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  <w:lang w:eastAsia="ar-SA"/>
              </w:rPr>
              <m:t>план</m:t>
            </m:r>
          </m:sup>
        </m:sSup>
      </m:oMath>
      <w:r w:rsidR="009B2311" w:rsidRPr="004B3B03">
        <w:rPr>
          <w:rFonts w:eastAsiaTheme="minorEastAsia"/>
          <w:color w:val="000000" w:themeColor="text1"/>
          <w:sz w:val="28"/>
          <w:szCs w:val="28"/>
          <w:lang w:eastAsia="ar-SA"/>
        </w:rPr>
        <w:t xml:space="preserve"> – </w:t>
      </w:r>
      <w:r w:rsidR="004B3B03" w:rsidRPr="004B3B03">
        <w:rPr>
          <w:color w:val="000000" w:themeColor="text1"/>
          <w:sz w:val="28"/>
          <w:szCs w:val="28"/>
        </w:rPr>
        <w:t xml:space="preserve">общее количество </w:t>
      </w:r>
      <w:r w:rsidR="004B3B03">
        <w:rPr>
          <w:color w:val="000000" w:themeColor="text1"/>
          <w:sz w:val="28"/>
          <w:szCs w:val="28"/>
        </w:rPr>
        <w:t xml:space="preserve">программных </w:t>
      </w:r>
      <w:r w:rsidR="004B3B03" w:rsidRPr="004B3B03">
        <w:rPr>
          <w:color w:val="000000" w:themeColor="text1"/>
          <w:sz w:val="28"/>
          <w:szCs w:val="28"/>
        </w:rPr>
        <w:t>мероприятий, запланированных к реализации в отчетном году.</w:t>
      </w:r>
    </w:p>
    <w:p w:rsidR="008C5659" w:rsidRPr="00B83A88" w:rsidRDefault="00843E4A" w:rsidP="008C56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83A88">
        <w:rPr>
          <w:color w:val="000000" w:themeColor="text1"/>
          <w:sz w:val="28"/>
          <w:szCs w:val="28"/>
        </w:rPr>
        <w:t>2.6</w:t>
      </w:r>
      <w:r w:rsidR="008C5659" w:rsidRPr="00B83A88">
        <w:rPr>
          <w:color w:val="000000" w:themeColor="text1"/>
          <w:sz w:val="28"/>
          <w:szCs w:val="28"/>
        </w:rPr>
        <w:t>.</w:t>
      </w:r>
      <w:r w:rsidRPr="00B83A88">
        <w:rPr>
          <w:color w:val="000000" w:themeColor="text1"/>
          <w:sz w:val="28"/>
          <w:szCs w:val="28"/>
        </w:rPr>
        <w:t>1</w:t>
      </w:r>
      <w:r w:rsidR="00FD3A33">
        <w:rPr>
          <w:color w:val="000000" w:themeColor="text1"/>
          <w:sz w:val="28"/>
          <w:szCs w:val="28"/>
        </w:rPr>
        <w:t>.</w:t>
      </w:r>
      <w:r w:rsidR="008C5659" w:rsidRPr="00B83A88">
        <w:rPr>
          <w:color w:val="000000" w:themeColor="text1"/>
          <w:sz w:val="28"/>
          <w:szCs w:val="28"/>
        </w:rPr>
        <w:t xml:space="preserve"> Мероприятие счита</w:t>
      </w:r>
      <w:r w:rsidR="006B76E2">
        <w:rPr>
          <w:color w:val="000000" w:themeColor="text1"/>
          <w:sz w:val="28"/>
          <w:szCs w:val="28"/>
        </w:rPr>
        <w:t>ет</w:t>
      </w:r>
      <w:r w:rsidR="008C5659" w:rsidRPr="00B83A88">
        <w:rPr>
          <w:color w:val="000000" w:themeColor="text1"/>
          <w:sz w:val="28"/>
          <w:szCs w:val="28"/>
        </w:rPr>
        <w:t>ся выполненным</w:t>
      </w:r>
      <w:r w:rsidR="00D05C28">
        <w:rPr>
          <w:color w:val="000000" w:themeColor="text1"/>
          <w:sz w:val="28"/>
          <w:szCs w:val="28"/>
        </w:rPr>
        <w:t xml:space="preserve"> </w:t>
      </w:r>
      <w:r w:rsidR="008C5659" w:rsidRPr="00B83A88">
        <w:rPr>
          <w:color w:val="000000" w:themeColor="text1"/>
          <w:sz w:val="28"/>
          <w:szCs w:val="28"/>
        </w:rPr>
        <w:t>в полном объеме</w:t>
      </w:r>
      <w:r w:rsidR="00AC5B08">
        <w:rPr>
          <w:color w:val="000000" w:themeColor="text1"/>
          <w:sz w:val="28"/>
          <w:szCs w:val="28"/>
        </w:rPr>
        <w:t>,</w:t>
      </w:r>
      <w:r w:rsidR="00D05C28">
        <w:rPr>
          <w:color w:val="000000" w:themeColor="text1"/>
          <w:sz w:val="28"/>
          <w:szCs w:val="28"/>
        </w:rPr>
        <w:t xml:space="preserve"> </w:t>
      </w:r>
      <w:r w:rsidR="00DE5785">
        <w:rPr>
          <w:color w:val="000000" w:themeColor="text1"/>
          <w:sz w:val="28"/>
          <w:szCs w:val="28"/>
        </w:rPr>
        <w:t>и значение принимается равным 1</w:t>
      </w:r>
      <w:r w:rsidR="00D05C28">
        <w:rPr>
          <w:color w:val="000000" w:themeColor="text1"/>
          <w:sz w:val="28"/>
          <w:szCs w:val="28"/>
        </w:rPr>
        <w:t xml:space="preserve"> </w:t>
      </w:r>
      <w:r w:rsidR="008C5659" w:rsidRPr="00B83A88">
        <w:rPr>
          <w:color w:val="000000" w:themeColor="text1"/>
          <w:sz w:val="28"/>
          <w:szCs w:val="28"/>
        </w:rPr>
        <w:t>при достижении следующих результатов:</w:t>
      </w:r>
    </w:p>
    <w:p w:rsidR="008C5659" w:rsidRPr="00D101D4" w:rsidRDefault="00FD3A33" w:rsidP="0090322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М</w:t>
      </w:r>
      <w:r w:rsidR="008C5659" w:rsidRPr="00D101D4">
        <w:rPr>
          <w:color w:val="000000" w:themeColor="text1"/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</w:t>
      </w:r>
      <w:r w:rsidR="00B13420" w:rsidRPr="00D101D4">
        <w:rPr>
          <w:color w:val="000000" w:themeColor="text1"/>
          <w:sz w:val="28"/>
          <w:szCs w:val="28"/>
        </w:rPr>
        <w:t>зультата реализации мероприятия</w:t>
      </w:r>
      <w:r w:rsidR="008C5659" w:rsidRPr="00D101D4">
        <w:rPr>
          <w:color w:val="000000" w:themeColor="text1"/>
          <w:sz w:val="28"/>
          <w:szCs w:val="28"/>
        </w:rPr>
        <w:t>, считается выполненным в полном объеме, если фактически достигнутое его</w:t>
      </w:r>
      <w:r w:rsidR="00E01D9B" w:rsidRPr="00D101D4">
        <w:rPr>
          <w:color w:val="000000" w:themeColor="text1"/>
          <w:sz w:val="28"/>
          <w:szCs w:val="28"/>
        </w:rPr>
        <w:t xml:space="preserve"> значение составляет не менее 95</w:t>
      </w:r>
      <w:r w:rsidR="008C5659" w:rsidRPr="00D101D4">
        <w:rPr>
          <w:color w:val="000000" w:themeColor="text1"/>
          <w:sz w:val="28"/>
          <w:szCs w:val="28"/>
        </w:rPr>
        <w:t xml:space="preserve">% </w:t>
      </w:r>
      <w:proofErr w:type="gramStart"/>
      <w:r w:rsidR="008C5659" w:rsidRPr="00D101D4">
        <w:rPr>
          <w:color w:val="000000" w:themeColor="text1"/>
          <w:sz w:val="28"/>
          <w:szCs w:val="28"/>
        </w:rPr>
        <w:t>от</w:t>
      </w:r>
      <w:proofErr w:type="gramEnd"/>
      <w:r w:rsidR="008C5659" w:rsidRPr="00D101D4">
        <w:rPr>
          <w:color w:val="000000" w:themeColor="text1"/>
          <w:sz w:val="28"/>
          <w:szCs w:val="28"/>
        </w:rPr>
        <w:t xml:space="preserve"> запланированного</w:t>
      </w:r>
      <w:r>
        <w:rPr>
          <w:color w:val="000000" w:themeColor="text1"/>
          <w:sz w:val="28"/>
          <w:szCs w:val="28"/>
        </w:rPr>
        <w:t>.</w:t>
      </w:r>
    </w:p>
    <w:p w:rsidR="008C5659" w:rsidRPr="00D101D4" w:rsidRDefault="00FD3A33" w:rsidP="008C56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8C5659" w:rsidRPr="00D101D4">
        <w:rPr>
          <w:color w:val="000000" w:themeColor="text1"/>
          <w:sz w:val="28"/>
          <w:szCs w:val="28"/>
        </w:rPr>
        <w:t xml:space="preserve">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440B41" w:rsidRPr="00A33926" w:rsidRDefault="008C5659" w:rsidP="008C56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65AEB">
        <w:rPr>
          <w:color w:val="000000" w:themeColor="text1"/>
          <w:sz w:val="28"/>
          <w:szCs w:val="28"/>
        </w:rPr>
        <w:t>2. Мероприятие, предусматривающее оказание муниципальных услуг (выполнение работ) на</w:t>
      </w:r>
      <w:r w:rsidR="000F74FF" w:rsidRPr="00365AEB">
        <w:rPr>
          <w:color w:val="000000" w:themeColor="text1"/>
          <w:sz w:val="28"/>
          <w:szCs w:val="28"/>
        </w:rPr>
        <w:t xml:space="preserve"> основании муниципального задания</w:t>
      </w:r>
      <w:r w:rsidRPr="00365AEB">
        <w:rPr>
          <w:color w:val="000000" w:themeColor="text1"/>
          <w:sz w:val="28"/>
          <w:szCs w:val="28"/>
        </w:rPr>
        <w:t>, финансовое обеспечение котор</w:t>
      </w:r>
      <w:r w:rsidR="000F74FF" w:rsidRPr="00365AEB">
        <w:rPr>
          <w:color w:val="000000" w:themeColor="text1"/>
          <w:sz w:val="28"/>
          <w:szCs w:val="28"/>
        </w:rPr>
        <w:t>ого</w:t>
      </w:r>
      <w:r w:rsidRPr="00365AEB">
        <w:rPr>
          <w:color w:val="000000" w:themeColor="text1"/>
          <w:sz w:val="28"/>
          <w:szCs w:val="28"/>
        </w:rPr>
        <w:t xml:space="preserve"> осуществляется за счет средств </w:t>
      </w:r>
      <w:r w:rsidR="000F74FF" w:rsidRPr="00365AEB">
        <w:rPr>
          <w:color w:val="000000" w:themeColor="text1"/>
          <w:sz w:val="28"/>
          <w:szCs w:val="28"/>
        </w:rPr>
        <w:t xml:space="preserve">бюджета </w:t>
      </w:r>
      <w:proofErr w:type="spellStart"/>
      <w:r w:rsidR="00D05C28">
        <w:rPr>
          <w:sz w:val="28"/>
          <w:szCs w:val="28"/>
          <w:lang w:eastAsia="ar-SA"/>
        </w:rPr>
        <w:t>Ку</w:t>
      </w:r>
      <w:r w:rsidR="0091538C">
        <w:rPr>
          <w:sz w:val="28"/>
          <w:szCs w:val="28"/>
          <w:lang w:eastAsia="ar-SA"/>
        </w:rPr>
        <w:t>р</w:t>
      </w:r>
      <w:r w:rsidR="00D05C28">
        <w:rPr>
          <w:sz w:val="28"/>
          <w:szCs w:val="28"/>
          <w:lang w:eastAsia="ar-SA"/>
        </w:rPr>
        <w:t>чанского</w:t>
      </w:r>
      <w:proofErr w:type="spellEnd"/>
      <w:r w:rsidR="00D05C28">
        <w:rPr>
          <w:sz w:val="28"/>
          <w:szCs w:val="28"/>
          <w:lang w:eastAsia="ar-SA"/>
        </w:rPr>
        <w:t xml:space="preserve"> сельского</w:t>
      </w:r>
      <w:r w:rsidR="00D05C28" w:rsidRPr="00D2339A">
        <w:rPr>
          <w:sz w:val="28"/>
          <w:szCs w:val="28"/>
          <w:lang w:eastAsia="ar-SA"/>
        </w:rPr>
        <w:t xml:space="preserve"> </w:t>
      </w:r>
      <w:r w:rsidR="000F74FF" w:rsidRPr="00365AEB">
        <w:rPr>
          <w:color w:val="000000" w:themeColor="text1"/>
          <w:sz w:val="28"/>
          <w:szCs w:val="28"/>
        </w:rPr>
        <w:t>поселения Темрюкского района</w:t>
      </w:r>
      <w:r w:rsidRPr="00365AEB">
        <w:rPr>
          <w:color w:val="000000" w:themeColor="text1"/>
          <w:sz w:val="28"/>
          <w:szCs w:val="28"/>
        </w:rPr>
        <w:t>, считае</w:t>
      </w:r>
      <w:r w:rsidR="009F12E5" w:rsidRPr="00365AEB">
        <w:rPr>
          <w:color w:val="000000" w:themeColor="text1"/>
          <w:sz w:val="28"/>
          <w:szCs w:val="28"/>
        </w:rPr>
        <w:t>тся выполненным в полном объеме,</w:t>
      </w:r>
      <w:r w:rsidR="00D05C28">
        <w:rPr>
          <w:color w:val="000000" w:themeColor="text1"/>
          <w:sz w:val="28"/>
          <w:szCs w:val="28"/>
        </w:rPr>
        <w:t xml:space="preserve"> </w:t>
      </w:r>
      <w:r w:rsidRPr="00365AEB">
        <w:rPr>
          <w:color w:val="000000" w:themeColor="text1"/>
          <w:sz w:val="28"/>
          <w:szCs w:val="28"/>
        </w:rPr>
        <w:t xml:space="preserve">в случае выполнения </w:t>
      </w:r>
      <w:r w:rsidR="00E91DA7" w:rsidRPr="00365AEB">
        <w:rPr>
          <w:color w:val="000000" w:themeColor="text1"/>
          <w:sz w:val="28"/>
          <w:szCs w:val="28"/>
        </w:rPr>
        <w:t>показателей муниципального задания</w:t>
      </w:r>
      <w:r w:rsidR="00F75D95" w:rsidRPr="00365AEB">
        <w:rPr>
          <w:color w:val="000000" w:themeColor="text1"/>
          <w:sz w:val="28"/>
          <w:szCs w:val="28"/>
        </w:rPr>
        <w:t xml:space="preserve"> по объему и </w:t>
      </w:r>
      <w:r w:rsidRPr="00365AEB">
        <w:rPr>
          <w:color w:val="000000" w:themeColor="text1"/>
          <w:sz w:val="28"/>
          <w:szCs w:val="28"/>
        </w:rPr>
        <w:t>качеству муниципальных услуг (</w:t>
      </w:r>
      <w:r w:rsidR="00FC2D58" w:rsidRPr="00365AEB">
        <w:rPr>
          <w:color w:val="000000" w:themeColor="text1"/>
          <w:sz w:val="28"/>
          <w:szCs w:val="28"/>
        </w:rPr>
        <w:t>работ)</w:t>
      </w:r>
      <w:r w:rsidR="00601BD9" w:rsidRPr="00365AEB">
        <w:rPr>
          <w:color w:val="000000" w:themeColor="text1"/>
          <w:sz w:val="28"/>
          <w:szCs w:val="28"/>
        </w:rPr>
        <w:t xml:space="preserve"> не менее 100% от запланированных </w:t>
      </w:r>
      <w:r w:rsidR="00601BD9" w:rsidRPr="00A33926">
        <w:rPr>
          <w:color w:val="000000" w:themeColor="text1"/>
          <w:sz w:val="28"/>
          <w:szCs w:val="28"/>
        </w:rPr>
        <w:t>показателей.</w:t>
      </w:r>
    </w:p>
    <w:p w:rsidR="008C5659" w:rsidRPr="00A33926" w:rsidRDefault="008C5659" w:rsidP="008C565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33926">
        <w:rPr>
          <w:color w:val="000000" w:themeColor="text1"/>
          <w:sz w:val="28"/>
          <w:szCs w:val="28"/>
        </w:rPr>
        <w:t xml:space="preserve">3. По иным мероприятиям результаты реализации могут оцениваться, как наступление </w:t>
      </w:r>
      <w:r w:rsidR="006A6269" w:rsidRPr="00A33926">
        <w:rPr>
          <w:color w:val="000000" w:themeColor="text1"/>
          <w:sz w:val="28"/>
          <w:szCs w:val="28"/>
        </w:rPr>
        <w:t>(</w:t>
      </w:r>
      <w:r w:rsidRPr="00A33926">
        <w:rPr>
          <w:color w:val="000000" w:themeColor="text1"/>
          <w:sz w:val="28"/>
          <w:szCs w:val="28"/>
        </w:rPr>
        <w:t>не наступление</w:t>
      </w:r>
      <w:r w:rsidR="006A6269" w:rsidRPr="00A33926">
        <w:rPr>
          <w:color w:val="000000" w:themeColor="text1"/>
          <w:sz w:val="28"/>
          <w:szCs w:val="28"/>
        </w:rPr>
        <w:t>)</w:t>
      </w:r>
      <w:r w:rsidR="00DE170D" w:rsidRPr="00A33926">
        <w:rPr>
          <w:color w:val="000000" w:themeColor="text1"/>
          <w:sz w:val="28"/>
          <w:szCs w:val="28"/>
        </w:rPr>
        <w:t xml:space="preserve"> документально подтверждаемого </w:t>
      </w:r>
      <w:r w:rsidRPr="00A33926">
        <w:rPr>
          <w:color w:val="000000" w:themeColor="text1"/>
          <w:sz w:val="28"/>
          <w:szCs w:val="28"/>
        </w:rPr>
        <w:t>контрольно</w:t>
      </w:r>
      <w:r w:rsidR="0096096E" w:rsidRPr="00A33926">
        <w:rPr>
          <w:color w:val="000000" w:themeColor="text1"/>
          <w:sz w:val="28"/>
          <w:szCs w:val="28"/>
        </w:rPr>
        <w:t xml:space="preserve">го </w:t>
      </w:r>
      <w:r w:rsidR="0096096E" w:rsidRPr="00A33926">
        <w:rPr>
          <w:color w:val="000000" w:themeColor="text1"/>
          <w:sz w:val="28"/>
          <w:szCs w:val="28"/>
        </w:rPr>
        <w:lastRenderedPageBreak/>
        <w:t>события</w:t>
      </w:r>
      <w:r w:rsidR="006A6269" w:rsidRPr="00A33926">
        <w:rPr>
          <w:color w:val="000000" w:themeColor="text1"/>
          <w:sz w:val="28"/>
          <w:szCs w:val="28"/>
        </w:rPr>
        <w:t>, отражающего факт завершения значимых действий по испол</w:t>
      </w:r>
      <w:r w:rsidR="002C41B4" w:rsidRPr="00A33926">
        <w:rPr>
          <w:color w:val="000000" w:themeColor="text1"/>
          <w:sz w:val="28"/>
          <w:szCs w:val="28"/>
        </w:rPr>
        <w:t>нению (достижению) мероприятия и (или) созданию объекта</w:t>
      </w:r>
      <w:r w:rsidRPr="00A33926">
        <w:rPr>
          <w:color w:val="000000" w:themeColor="text1"/>
          <w:sz w:val="28"/>
          <w:szCs w:val="28"/>
        </w:rPr>
        <w:t>.</w:t>
      </w:r>
    </w:p>
    <w:p w:rsidR="00CE7BBA" w:rsidRDefault="00CE7BBA" w:rsidP="008C565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C5659">
        <w:rPr>
          <w:rFonts w:ascii="Times New Roman" w:hAnsi="Times New Roman" w:cs="Times New Roman"/>
          <w:sz w:val="28"/>
          <w:szCs w:val="28"/>
          <w:lang w:eastAsia="ar-SA"/>
        </w:rPr>
        <w:t xml:space="preserve">2.7. При расчетах значения показателей округляются </w:t>
      </w:r>
      <w:r w:rsidR="00B66F73">
        <w:rPr>
          <w:rFonts w:ascii="Times New Roman" w:hAnsi="Times New Roman" w:cs="Times New Roman"/>
          <w:sz w:val="28"/>
          <w:szCs w:val="28"/>
        </w:rPr>
        <w:t>до сотых (два знака после запятой).</w:t>
      </w:r>
    </w:p>
    <w:p w:rsidR="007C0768" w:rsidRPr="003C0677" w:rsidRDefault="007C0768" w:rsidP="007C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2.8. Муниципальная программа признается:</w:t>
      </w:r>
    </w:p>
    <w:p w:rsidR="007C0768" w:rsidRPr="003C0677" w:rsidRDefault="007C0768" w:rsidP="007C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эффективной -</w:t>
      </w:r>
      <w:r w:rsidRPr="003C0677">
        <w:rPr>
          <w:rFonts w:ascii="Times New Roman" w:hAnsi="Times New Roman" w:cs="Times New Roman"/>
          <w:sz w:val="28"/>
          <w:szCs w:val="28"/>
          <w:lang w:eastAsia="ar-SA"/>
        </w:rPr>
        <w:t xml:space="preserve"> значение</w:t>
      </w:r>
      <w:proofErr w:type="gramStart"/>
      <w:r w:rsidRPr="003C0677">
        <w:rPr>
          <w:rFonts w:ascii="Times New Roman" w:hAnsi="Times New Roman" w:cs="Times New Roman"/>
          <w:sz w:val="28"/>
          <w:szCs w:val="28"/>
          <w:lang w:eastAsia="ar-SA"/>
        </w:rPr>
        <w:t xml:space="preserve"> Е</w:t>
      </w:r>
      <m:oMath>
        <w:proofErr w:type="gramEnd"/>
        <m:r>
          <w:rPr>
            <w:rFonts w:ascii="Cambria Math" w:hAnsi="Cambria Math" w:cs="Times New Roman"/>
            <w:sz w:val="28"/>
            <w:szCs w:val="28"/>
            <w:lang w:eastAsia="ar-SA"/>
          </w:rPr>
          <m:t>≥</m:t>
        </m:r>
      </m:oMath>
      <w:r w:rsidRPr="003C0677">
        <w:rPr>
          <w:rFonts w:ascii="Times New Roman" w:hAnsi="Times New Roman" w:cs="Times New Roman"/>
          <w:sz w:val="28"/>
          <w:szCs w:val="28"/>
          <w:lang w:eastAsia="ar-SA"/>
        </w:rPr>
        <w:t xml:space="preserve"> 92%</w:t>
      </w:r>
      <w:r w:rsidRPr="003C0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7C0768" w:rsidRPr="003C0677" w:rsidRDefault="007C0768" w:rsidP="007C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недостаточно эффективной - </w:t>
      </w:r>
      <w:r w:rsidRPr="003C0677">
        <w:rPr>
          <w:rFonts w:ascii="Times New Roman" w:hAnsi="Times New Roman" w:cs="Times New Roman"/>
          <w:sz w:val="28"/>
          <w:szCs w:val="28"/>
          <w:lang w:eastAsia="ar-SA"/>
        </w:rPr>
        <w:t>значение 76</w:t>
      </w:r>
      <w:proofErr w:type="gramStart"/>
      <w:r w:rsidRPr="003C0677">
        <w:rPr>
          <w:rFonts w:ascii="Times New Roman" w:hAnsi="Times New Roman" w:cs="Times New Roman"/>
          <w:sz w:val="28"/>
          <w:szCs w:val="28"/>
          <w:lang w:eastAsia="ar-SA"/>
        </w:rPr>
        <w:t xml:space="preserve">% </w:t>
      </w:r>
      <m:oMath>
        <m:r>
          <w:rPr>
            <w:rFonts w:ascii="Cambria Math" w:hAnsi="Cambria Math" w:cs="Times New Roman"/>
            <w:sz w:val="28"/>
            <w:szCs w:val="28"/>
            <w:lang w:eastAsia="ar-SA"/>
          </w:rPr>
          <m:t>≤</m:t>
        </m:r>
      </m:oMath>
      <w:r w:rsidRPr="003C0677">
        <w:rPr>
          <w:rFonts w:ascii="Times New Roman" w:hAnsi="Times New Roman" w:cs="Times New Roman"/>
          <w:sz w:val="28"/>
          <w:szCs w:val="28"/>
          <w:lang w:eastAsia="ar-SA"/>
        </w:rPr>
        <w:t>Е</w:t>
      </w:r>
      <m:oMath>
        <w:proofErr w:type="gramEnd"/>
        <m:r>
          <w:rPr>
            <w:rFonts w:ascii="Cambria Math" w:hAnsi="Cambria Math" w:cs="Times New Roman"/>
            <w:sz w:val="28"/>
            <w:szCs w:val="28"/>
            <w:lang w:eastAsia="ar-SA"/>
          </w:rPr>
          <m:t>≤</m:t>
        </m:r>
      </m:oMath>
      <w:r w:rsidRPr="003C0677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91%</w:t>
      </w:r>
      <w:r w:rsidRPr="003C0677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7C0768" w:rsidRPr="003C0677" w:rsidRDefault="007C0768" w:rsidP="007C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неэффективной - </w:t>
      </w:r>
      <w:r w:rsidRPr="003C0677">
        <w:rPr>
          <w:rFonts w:ascii="Times New Roman" w:hAnsi="Times New Roman" w:cs="Times New Roman"/>
          <w:sz w:val="28"/>
          <w:szCs w:val="28"/>
          <w:lang w:eastAsia="ar-SA"/>
        </w:rPr>
        <w:t>значение</w:t>
      </w:r>
      <w:proofErr w:type="gramStart"/>
      <w:r w:rsidRPr="003C0677">
        <w:rPr>
          <w:rFonts w:ascii="Times New Roman" w:hAnsi="Times New Roman" w:cs="Times New Roman"/>
          <w:sz w:val="28"/>
          <w:szCs w:val="28"/>
          <w:lang w:eastAsia="ar-SA"/>
        </w:rPr>
        <w:t xml:space="preserve"> Е</w:t>
      </w:r>
      <m:oMath>
        <w:proofErr w:type="gramEnd"/>
        <m:r>
          <w:rPr>
            <w:rFonts w:ascii="Cambria Math" w:hAnsi="Cambria Math" w:cs="Times New Roman"/>
            <w:sz w:val="28"/>
            <w:szCs w:val="28"/>
            <w:lang w:eastAsia="ar-SA"/>
          </w:rPr>
          <m:t>≤</m:t>
        </m:r>
      </m:oMath>
      <w:r w:rsidRPr="003C0677">
        <w:rPr>
          <w:rFonts w:ascii="Times New Roman" w:hAnsi="Times New Roman" w:cs="Times New Roman"/>
          <w:sz w:val="28"/>
          <w:szCs w:val="28"/>
          <w:lang w:eastAsia="ar-SA"/>
        </w:rPr>
        <w:t xml:space="preserve"> 75%.</w:t>
      </w:r>
    </w:p>
    <w:p w:rsidR="004B7384" w:rsidRDefault="004B7384" w:rsidP="006E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C0768" w:rsidRDefault="007C0768" w:rsidP="006E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112E4" w:rsidRPr="00286B1E" w:rsidRDefault="00D05C28" w:rsidP="001112E4">
      <w:pPr>
        <w:pStyle w:val="ConsPlusNormal"/>
        <w:jc w:val="both"/>
      </w:pPr>
      <w:r>
        <w:t>Начальник финансового отдела                                                             Н.В. Корзун</w:t>
      </w:r>
    </w:p>
    <w:p w:rsidR="007C0768" w:rsidRDefault="007C0768" w:rsidP="0011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C0768" w:rsidRDefault="007C0768" w:rsidP="006E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215A0" w:rsidRDefault="004215A0" w:rsidP="006E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600A38" w:rsidRDefault="00600A38" w:rsidP="006E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600A38" w:rsidRDefault="00600A38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600A38" w:rsidRDefault="00600A38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600A38" w:rsidRDefault="00600A38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7AFD" w:rsidRDefault="00B87AFD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7AFD" w:rsidRDefault="00B87AFD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7AFD" w:rsidRDefault="00B87AFD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7AFD" w:rsidRDefault="00B87AFD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7AFD" w:rsidRDefault="00B87AFD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87AFD" w:rsidRDefault="00B87AFD" w:rsidP="002E66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B87AFD" w:rsidSect="003E15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5A45"/>
    <w:rsid w:val="000139B6"/>
    <w:rsid w:val="00024B51"/>
    <w:rsid w:val="0004135F"/>
    <w:rsid w:val="00041595"/>
    <w:rsid w:val="0004659F"/>
    <w:rsid w:val="00056780"/>
    <w:rsid w:val="0007330F"/>
    <w:rsid w:val="00090260"/>
    <w:rsid w:val="00094951"/>
    <w:rsid w:val="000E4E27"/>
    <w:rsid w:val="000F74FF"/>
    <w:rsid w:val="001112E4"/>
    <w:rsid w:val="00115A0E"/>
    <w:rsid w:val="00121BF5"/>
    <w:rsid w:val="00127EE5"/>
    <w:rsid w:val="00152A37"/>
    <w:rsid w:val="00193899"/>
    <w:rsid w:val="001A5CBF"/>
    <w:rsid w:val="001A767E"/>
    <w:rsid w:val="001C6861"/>
    <w:rsid w:val="001D4855"/>
    <w:rsid w:val="001D501E"/>
    <w:rsid w:val="001E04F6"/>
    <w:rsid w:val="001E231D"/>
    <w:rsid w:val="001E50A6"/>
    <w:rsid w:val="001F4175"/>
    <w:rsid w:val="00210BC5"/>
    <w:rsid w:val="002137B6"/>
    <w:rsid w:val="002331A2"/>
    <w:rsid w:val="0026311D"/>
    <w:rsid w:val="00291637"/>
    <w:rsid w:val="002C41B4"/>
    <w:rsid w:val="002D7163"/>
    <w:rsid w:val="002E6618"/>
    <w:rsid w:val="00301517"/>
    <w:rsid w:val="00307C92"/>
    <w:rsid w:val="00313467"/>
    <w:rsid w:val="00321B04"/>
    <w:rsid w:val="00337D0D"/>
    <w:rsid w:val="00340CBA"/>
    <w:rsid w:val="00355872"/>
    <w:rsid w:val="003616EA"/>
    <w:rsid w:val="00361C76"/>
    <w:rsid w:val="00362D2D"/>
    <w:rsid w:val="00364B85"/>
    <w:rsid w:val="00365AEB"/>
    <w:rsid w:val="00366E3E"/>
    <w:rsid w:val="00384856"/>
    <w:rsid w:val="003915BE"/>
    <w:rsid w:val="003A5058"/>
    <w:rsid w:val="003C0677"/>
    <w:rsid w:val="003C2E5E"/>
    <w:rsid w:val="003E0F0D"/>
    <w:rsid w:val="003E151B"/>
    <w:rsid w:val="003E1AD0"/>
    <w:rsid w:val="003E73B2"/>
    <w:rsid w:val="003F10A9"/>
    <w:rsid w:val="00412707"/>
    <w:rsid w:val="004215A0"/>
    <w:rsid w:val="00434706"/>
    <w:rsid w:val="00440B41"/>
    <w:rsid w:val="00451887"/>
    <w:rsid w:val="00462204"/>
    <w:rsid w:val="00466ADC"/>
    <w:rsid w:val="00471C74"/>
    <w:rsid w:val="0048571A"/>
    <w:rsid w:val="00485C58"/>
    <w:rsid w:val="00491E9D"/>
    <w:rsid w:val="00495A0D"/>
    <w:rsid w:val="004B3B03"/>
    <w:rsid w:val="004B7384"/>
    <w:rsid w:val="004C7031"/>
    <w:rsid w:val="004D174A"/>
    <w:rsid w:val="004D2B30"/>
    <w:rsid w:val="004F6033"/>
    <w:rsid w:val="00507594"/>
    <w:rsid w:val="005210E1"/>
    <w:rsid w:val="005307B4"/>
    <w:rsid w:val="00532D95"/>
    <w:rsid w:val="00541ADB"/>
    <w:rsid w:val="00550269"/>
    <w:rsid w:val="00564D42"/>
    <w:rsid w:val="005653B3"/>
    <w:rsid w:val="00570D7A"/>
    <w:rsid w:val="00570F03"/>
    <w:rsid w:val="00573AD1"/>
    <w:rsid w:val="00577310"/>
    <w:rsid w:val="00580866"/>
    <w:rsid w:val="005970A3"/>
    <w:rsid w:val="005A6460"/>
    <w:rsid w:val="005A7B5B"/>
    <w:rsid w:val="005C706C"/>
    <w:rsid w:val="00600A38"/>
    <w:rsid w:val="00601BD9"/>
    <w:rsid w:val="00611248"/>
    <w:rsid w:val="00616FD6"/>
    <w:rsid w:val="006176A6"/>
    <w:rsid w:val="00632A20"/>
    <w:rsid w:val="0063374B"/>
    <w:rsid w:val="00645E96"/>
    <w:rsid w:val="006530AE"/>
    <w:rsid w:val="00656C70"/>
    <w:rsid w:val="00657A62"/>
    <w:rsid w:val="006645E4"/>
    <w:rsid w:val="00686798"/>
    <w:rsid w:val="006A39C9"/>
    <w:rsid w:val="006A6269"/>
    <w:rsid w:val="006B0482"/>
    <w:rsid w:val="006B76E2"/>
    <w:rsid w:val="006C0DA9"/>
    <w:rsid w:val="006E093F"/>
    <w:rsid w:val="006F54A0"/>
    <w:rsid w:val="006F6433"/>
    <w:rsid w:val="007008C8"/>
    <w:rsid w:val="00700F9A"/>
    <w:rsid w:val="00707899"/>
    <w:rsid w:val="00725B6B"/>
    <w:rsid w:val="00734E76"/>
    <w:rsid w:val="0073765B"/>
    <w:rsid w:val="0074596B"/>
    <w:rsid w:val="00754ACA"/>
    <w:rsid w:val="0075618F"/>
    <w:rsid w:val="0079252B"/>
    <w:rsid w:val="007A0387"/>
    <w:rsid w:val="007A09C4"/>
    <w:rsid w:val="007A3521"/>
    <w:rsid w:val="007B278F"/>
    <w:rsid w:val="007C0768"/>
    <w:rsid w:val="007E35BE"/>
    <w:rsid w:val="00822E6C"/>
    <w:rsid w:val="00823C37"/>
    <w:rsid w:val="00843E4A"/>
    <w:rsid w:val="00861DDA"/>
    <w:rsid w:val="00864CA6"/>
    <w:rsid w:val="0087226B"/>
    <w:rsid w:val="00880B59"/>
    <w:rsid w:val="008A25DA"/>
    <w:rsid w:val="008C5659"/>
    <w:rsid w:val="008D0E35"/>
    <w:rsid w:val="008D254C"/>
    <w:rsid w:val="008E77C4"/>
    <w:rsid w:val="008F1519"/>
    <w:rsid w:val="008F1CE1"/>
    <w:rsid w:val="0090322E"/>
    <w:rsid w:val="0091538C"/>
    <w:rsid w:val="0092065E"/>
    <w:rsid w:val="009310A5"/>
    <w:rsid w:val="00953E79"/>
    <w:rsid w:val="00954318"/>
    <w:rsid w:val="0096096E"/>
    <w:rsid w:val="00961B3C"/>
    <w:rsid w:val="00966FE4"/>
    <w:rsid w:val="00981839"/>
    <w:rsid w:val="00982290"/>
    <w:rsid w:val="00984F5D"/>
    <w:rsid w:val="009B1ECB"/>
    <w:rsid w:val="009B2311"/>
    <w:rsid w:val="009C6421"/>
    <w:rsid w:val="009F12E5"/>
    <w:rsid w:val="009F7373"/>
    <w:rsid w:val="00A064F9"/>
    <w:rsid w:val="00A23EBC"/>
    <w:rsid w:val="00A33926"/>
    <w:rsid w:val="00A62F30"/>
    <w:rsid w:val="00A63432"/>
    <w:rsid w:val="00A7646F"/>
    <w:rsid w:val="00A76534"/>
    <w:rsid w:val="00A81881"/>
    <w:rsid w:val="00AC5B08"/>
    <w:rsid w:val="00AD4404"/>
    <w:rsid w:val="00AE614E"/>
    <w:rsid w:val="00AF3FD0"/>
    <w:rsid w:val="00B030B2"/>
    <w:rsid w:val="00B13420"/>
    <w:rsid w:val="00B2674C"/>
    <w:rsid w:val="00B41CC5"/>
    <w:rsid w:val="00B66F73"/>
    <w:rsid w:val="00B80D60"/>
    <w:rsid w:val="00B839F9"/>
    <w:rsid w:val="00B83A88"/>
    <w:rsid w:val="00B86AC3"/>
    <w:rsid w:val="00B87AFD"/>
    <w:rsid w:val="00B9025E"/>
    <w:rsid w:val="00B952E0"/>
    <w:rsid w:val="00B97469"/>
    <w:rsid w:val="00BC5518"/>
    <w:rsid w:val="00BE06F9"/>
    <w:rsid w:val="00BF3264"/>
    <w:rsid w:val="00C00383"/>
    <w:rsid w:val="00C56A7B"/>
    <w:rsid w:val="00C75A45"/>
    <w:rsid w:val="00C774BD"/>
    <w:rsid w:val="00CD2955"/>
    <w:rsid w:val="00CD71CD"/>
    <w:rsid w:val="00CE7BBA"/>
    <w:rsid w:val="00CF6CAE"/>
    <w:rsid w:val="00D041C3"/>
    <w:rsid w:val="00D05C28"/>
    <w:rsid w:val="00D101D4"/>
    <w:rsid w:val="00D1711A"/>
    <w:rsid w:val="00D179E9"/>
    <w:rsid w:val="00D2339A"/>
    <w:rsid w:val="00D2578B"/>
    <w:rsid w:val="00D25B03"/>
    <w:rsid w:val="00D26178"/>
    <w:rsid w:val="00D73184"/>
    <w:rsid w:val="00D85999"/>
    <w:rsid w:val="00DA1C9D"/>
    <w:rsid w:val="00DA5D62"/>
    <w:rsid w:val="00DB0BF1"/>
    <w:rsid w:val="00DB76E2"/>
    <w:rsid w:val="00DD12ED"/>
    <w:rsid w:val="00DE170D"/>
    <w:rsid w:val="00DE5785"/>
    <w:rsid w:val="00DE6565"/>
    <w:rsid w:val="00E01D9B"/>
    <w:rsid w:val="00E06DA7"/>
    <w:rsid w:val="00E17A96"/>
    <w:rsid w:val="00E34829"/>
    <w:rsid w:val="00E86692"/>
    <w:rsid w:val="00E91DA7"/>
    <w:rsid w:val="00EA36DE"/>
    <w:rsid w:val="00ED127C"/>
    <w:rsid w:val="00F003DD"/>
    <w:rsid w:val="00F5667D"/>
    <w:rsid w:val="00F5694D"/>
    <w:rsid w:val="00F75D95"/>
    <w:rsid w:val="00FA223E"/>
    <w:rsid w:val="00FC2D58"/>
    <w:rsid w:val="00FC72CB"/>
    <w:rsid w:val="00FC7D72"/>
    <w:rsid w:val="00FD3A33"/>
    <w:rsid w:val="00FE005B"/>
    <w:rsid w:val="00FE1407"/>
    <w:rsid w:val="00FE2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CD"/>
  </w:style>
  <w:style w:type="paragraph" w:styleId="1">
    <w:name w:val="heading 1"/>
    <w:basedOn w:val="a"/>
    <w:next w:val="a"/>
    <w:link w:val="10"/>
    <w:uiPriority w:val="99"/>
    <w:qFormat/>
    <w:rsid w:val="0061124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124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5C706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C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06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600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B1E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124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124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5C706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C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06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600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B1E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9472-5761-404E-9F69-5F399C07B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Хмелькова</dc:creator>
  <cp:lastModifiedBy>admin</cp:lastModifiedBy>
  <cp:revision>4</cp:revision>
  <cp:lastPrinted>2023-06-27T12:03:00Z</cp:lastPrinted>
  <dcterms:created xsi:type="dcterms:W3CDTF">2023-07-12T06:41:00Z</dcterms:created>
  <dcterms:modified xsi:type="dcterms:W3CDTF">2023-08-02T10:09:00Z</dcterms:modified>
</cp:coreProperties>
</file>